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6A342" w14:textId="77777777" w:rsidR="00F0008E" w:rsidRDefault="00A6725E">
      <w:pPr>
        <w:spacing w:after="0" w:line="240" w:lineRule="auto"/>
        <w:ind w:right="-143"/>
        <w:jc w:val="center"/>
      </w:pPr>
      <w:r>
        <w:rPr>
          <w:rFonts w:ascii="Times New Roman" w:eastAsia="Times New Roman" w:hAnsi="Times New Roman"/>
          <w:b/>
          <w:color w:val="000000"/>
          <w:sz w:val="24"/>
          <w:szCs w:val="24"/>
          <w:lang w:eastAsia="ru-RU"/>
        </w:rPr>
        <w:t>П</w:t>
      </w:r>
      <w:r>
        <w:rPr>
          <w:rFonts w:ascii="Liberation Serif" w:eastAsia="Times New Roman" w:hAnsi="Liberation Serif"/>
          <w:b/>
          <w:color w:val="000000"/>
          <w:sz w:val="24"/>
          <w:szCs w:val="24"/>
          <w:lang w:eastAsia="ru-RU"/>
        </w:rPr>
        <w:t>роект</w:t>
      </w:r>
    </w:p>
    <w:p w14:paraId="2991D1AD" w14:textId="77777777" w:rsidR="00F0008E" w:rsidRDefault="00A6725E">
      <w:pPr>
        <w:spacing w:after="0" w:line="240" w:lineRule="auto"/>
        <w:ind w:right="-143"/>
        <w:jc w:val="center"/>
      </w:pPr>
      <w:r>
        <w:rPr>
          <w:rFonts w:ascii="Liberation Serif" w:eastAsia="Times New Roman" w:hAnsi="Liberation Serif"/>
          <w:b/>
          <w:color w:val="000000"/>
          <w:sz w:val="24"/>
          <w:szCs w:val="24"/>
          <w:lang w:eastAsia="ru-RU"/>
        </w:rPr>
        <w:t xml:space="preserve">Договора №_________ </w:t>
      </w:r>
    </w:p>
    <w:p w14:paraId="5A25A440" w14:textId="5F5B7B91" w:rsidR="00F0008E" w:rsidRDefault="00A6725E">
      <w:pPr>
        <w:spacing w:after="0" w:line="240" w:lineRule="auto"/>
        <w:ind w:right="-143"/>
        <w:jc w:val="center"/>
      </w:pPr>
      <w:r>
        <w:rPr>
          <w:rFonts w:ascii="Liberation Serif" w:eastAsia="Times New Roman" w:hAnsi="Liberation Serif"/>
          <w:b/>
          <w:color w:val="000000"/>
          <w:sz w:val="24"/>
          <w:szCs w:val="24"/>
          <w:lang w:eastAsia="ru-RU"/>
        </w:rPr>
        <w:t>на п</w:t>
      </w:r>
      <w:r w:rsidRPr="00A6725E">
        <w:rPr>
          <w:rFonts w:ascii="Liberation Serif" w:eastAsia="Times New Roman" w:hAnsi="Liberation Serif"/>
          <w:b/>
          <w:color w:val="000000"/>
          <w:sz w:val="24"/>
          <w:szCs w:val="24"/>
          <w:lang w:eastAsia="ru-RU"/>
        </w:rPr>
        <w:t>риобретение автомобилей малого класса</w:t>
      </w:r>
    </w:p>
    <w:p w14:paraId="711B133F" w14:textId="77777777" w:rsidR="00F0008E" w:rsidRDefault="00F0008E">
      <w:pPr>
        <w:spacing w:after="0" w:line="240" w:lineRule="auto"/>
        <w:ind w:right="-143"/>
        <w:jc w:val="center"/>
        <w:rPr>
          <w:rFonts w:ascii="Liberation Serif" w:eastAsia="Times New Roman" w:hAnsi="Liberation Serif"/>
          <w:b/>
          <w:color w:val="000000"/>
          <w:sz w:val="24"/>
          <w:szCs w:val="24"/>
          <w:lang w:eastAsia="ru-RU"/>
        </w:rPr>
      </w:pPr>
    </w:p>
    <w:p w14:paraId="36BE5C96" w14:textId="77777777" w:rsidR="00F0008E" w:rsidRDefault="00F0008E">
      <w:pPr>
        <w:spacing w:after="0" w:line="240" w:lineRule="auto"/>
        <w:ind w:left="-567" w:right="-143"/>
        <w:jc w:val="center"/>
        <w:rPr>
          <w:rFonts w:ascii="Liberation Serif" w:eastAsia="Times New Roman" w:hAnsi="Liberation Serif"/>
          <w:b/>
          <w:color w:val="000000"/>
          <w:sz w:val="24"/>
          <w:szCs w:val="24"/>
          <w:lang w:eastAsia="ru-RU"/>
        </w:rPr>
      </w:pPr>
    </w:p>
    <w:p w14:paraId="3FF2B458" w14:textId="77777777" w:rsidR="00F0008E" w:rsidRDefault="00F0008E">
      <w:pPr>
        <w:spacing w:after="0" w:line="240" w:lineRule="auto"/>
        <w:ind w:left="-567" w:right="-143"/>
        <w:jc w:val="both"/>
        <w:rPr>
          <w:rFonts w:ascii="Liberation Serif" w:eastAsia="Times New Roman" w:hAnsi="Liberation Serif"/>
          <w:b/>
          <w:color w:val="000000"/>
          <w:sz w:val="24"/>
          <w:szCs w:val="24"/>
          <w:lang w:eastAsia="ru-RU"/>
        </w:rPr>
      </w:pPr>
    </w:p>
    <w:p w14:paraId="5CFD633E" w14:textId="77777777" w:rsidR="00F0008E" w:rsidRDefault="00A6725E">
      <w:pPr>
        <w:spacing w:after="0" w:line="240" w:lineRule="auto"/>
        <w:jc w:val="both"/>
      </w:pPr>
      <w:r>
        <w:rPr>
          <w:rFonts w:ascii="Liberation Serif" w:eastAsia="Times New Roman" w:hAnsi="Liberation Serif"/>
          <w:color w:val="000000"/>
          <w:sz w:val="24"/>
          <w:szCs w:val="24"/>
          <w:lang w:eastAsia="ru-RU"/>
        </w:rPr>
        <w:t>г. Санкт-Петербург</w:t>
      </w:r>
      <w:r>
        <w:rPr>
          <w:rFonts w:ascii="Liberation Serif" w:eastAsia="Times New Roman" w:hAnsi="Liberation Serif"/>
          <w:color w:val="000000"/>
          <w:sz w:val="24"/>
          <w:szCs w:val="24"/>
          <w:lang w:eastAsia="ru-RU"/>
        </w:rPr>
        <w:tab/>
      </w:r>
      <w:r>
        <w:rPr>
          <w:rFonts w:ascii="Liberation Serif" w:eastAsia="Times New Roman" w:hAnsi="Liberation Serif"/>
          <w:color w:val="000000"/>
          <w:sz w:val="24"/>
          <w:szCs w:val="24"/>
          <w:lang w:eastAsia="ru-RU"/>
        </w:rPr>
        <w:tab/>
        <w:t xml:space="preserve">           </w:t>
      </w:r>
      <w:r>
        <w:rPr>
          <w:rFonts w:ascii="Liberation Serif" w:eastAsia="Times New Roman" w:hAnsi="Liberation Serif"/>
          <w:color w:val="000000"/>
          <w:sz w:val="24"/>
          <w:szCs w:val="24"/>
          <w:lang w:eastAsia="ru-RU"/>
        </w:rPr>
        <w:tab/>
        <w:t xml:space="preserve">                                         «___» _____________20__ г.</w:t>
      </w:r>
      <w:r>
        <w:rPr>
          <w:rFonts w:ascii="Liberation Serif" w:eastAsia="Times New Roman" w:hAnsi="Liberation Serif"/>
          <w:color w:val="000000"/>
          <w:sz w:val="24"/>
          <w:szCs w:val="24"/>
          <w:lang w:eastAsia="ru-RU"/>
        </w:rPr>
        <w:br w:type="textWrapping" w:clear="all"/>
      </w:r>
    </w:p>
    <w:p w14:paraId="7FD5221A" w14:textId="77777777" w:rsidR="00F0008E" w:rsidRDefault="00A6725E">
      <w:pPr>
        <w:spacing w:after="0" w:line="240" w:lineRule="auto"/>
        <w:ind w:left="-851" w:right="-143"/>
        <w:jc w:val="both"/>
      </w:pPr>
      <w:r>
        <w:rPr>
          <w:rFonts w:ascii="Liberation Serif" w:hAnsi="Liberation Serif"/>
          <w:b/>
          <w:bCs/>
          <w:sz w:val="24"/>
          <w:szCs w:val="24"/>
        </w:rPr>
        <w:t xml:space="preserve">Акционерное общество «Единый информационно-расчетный центр Ленинградской области» </w:t>
      </w:r>
      <w:bookmarkStart w:id="0" w:name="_Hlk489610396"/>
      <w:r>
        <w:rPr>
          <w:rFonts w:ascii="Liberation Serif" w:hAnsi="Liberation Serif"/>
          <w:b/>
          <w:bCs/>
          <w:sz w:val="24"/>
          <w:szCs w:val="24"/>
        </w:rPr>
        <w:t>(АО «ЕИРЦ ЛО»)</w:t>
      </w:r>
      <w:bookmarkEnd w:id="0"/>
      <w:r>
        <w:rPr>
          <w:rFonts w:ascii="Liberation Serif" w:hAnsi="Liberation Serif"/>
          <w:b/>
          <w:sz w:val="24"/>
          <w:szCs w:val="24"/>
        </w:rPr>
        <w:t xml:space="preserve">, </w:t>
      </w:r>
      <w:r>
        <w:rPr>
          <w:rFonts w:ascii="Liberation Serif" w:hAnsi="Liberation Serif"/>
          <w:sz w:val="24"/>
          <w:szCs w:val="24"/>
        </w:rPr>
        <w:t xml:space="preserve">именуемое в дальнейшем </w:t>
      </w:r>
      <w:r>
        <w:rPr>
          <w:rFonts w:ascii="Liberation Serif" w:hAnsi="Liberation Serif"/>
          <w:b/>
          <w:sz w:val="24"/>
          <w:szCs w:val="24"/>
        </w:rPr>
        <w:t xml:space="preserve">«Покупатель», </w:t>
      </w:r>
      <w:r>
        <w:rPr>
          <w:rFonts w:ascii="Liberation Serif" w:hAnsi="Liberation Serif"/>
          <w:sz w:val="24"/>
          <w:szCs w:val="24"/>
        </w:rPr>
        <w:t>в лице __________________________,</w:t>
      </w:r>
      <w:r>
        <w:rPr>
          <w:rFonts w:ascii="Liberation Serif" w:hAnsi="Liberation Serif"/>
          <w:b/>
          <w:sz w:val="24"/>
          <w:szCs w:val="24"/>
        </w:rPr>
        <w:t xml:space="preserve"> </w:t>
      </w:r>
      <w:r>
        <w:rPr>
          <w:rFonts w:ascii="Liberation Serif" w:hAnsi="Liberation Serif"/>
          <w:sz w:val="24"/>
          <w:szCs w:val="24"/>
        </w:rPr>
        <w:t xml:space="preserve">действующего на основании _____________, с одной стороны, и </w:t>
      </w:r>
    </w:p>
    <w:p w14:paraId="2E8A44D2" w14:textId="77777777" w:rsidR="00F0008E" w:rsidRDefault="00A6725E">
      <w:pPr>
        <w:spacing w:after="0" w:line="240" w:lineRule="auto"/>
        <w:ind w:left="-851" w:right="-143"/>
        <w:jc w:val="both"/>
      </w:pPr>
      <w:r>
        <w:rPr>
          <w:rFonts w:ascii="Liberation Serif" w:hAnsi="Liberation Serif"/>
          <w:b/>
          <w:sz w:val="24"/>
          <w:szCs w:val="24"/>
        </w:rPr>
        <w:t xml:space="preserve">_______________________________,  </w:t>
      </w:r>
      <w:r>
        <w:rPr>
          <w:rFonts w:ascii="Liberation Serif" w:hAnsi="Liberation Serif"/>
          <w:sz w:val="24"/>
          <w:szCs w:val="24"/>
        </w:rPr>
        <w:t xml:space="preserve">именуемое в дальнейшем </w:t>
      </w:r>
      <w:r>
        <w:rPr>
          <w:rFonts w:ascii="Liberation Serif" w:hAnsi="Liberation Serif"/>
          <w:b/>
          <w:sz w:val="24"/>
          <w:szCs w:val="24"/>
        </w:rPr>
        <w:t>«Поставщик»</w:t>
      </w:r>
      <w:r>
        <w:rPr>
          <w:rFonts w:ascii="Liberation Serif" w:hAnsi="Liberation Serif"/>
          <w:sz w:val="24"/>
          <w:szCs w:val="24"/>
        </w:rPr>
        <w:t xml:space="preserve">, в лице ____________________________, действующего на основании ________, с другой стороны, при совместном или раздельном упоминании именуемые в дальнейшем соответственно </w:t>
      </w:r>
      <w:r>
        <w:rPr>
          <w:rFonts w:ascii="Liberation Serif" w:hAnsi="Liberation Serif"/>
          <w:b/>
          <w:sz w:val="24"/>
          <w:szCs w:val="24"/>
        </w:rPr>
        <w:t>«Стороны»</w:t>
      </w:r>
      <w:r>
        <w:rPr>
          <w:rFonts w:ascii="Liberation Serif" w:hAnsi="Liberation Serif"/>
          <w:sz w:val="24"/>
          <w:szCs w:val="24"/>
        </w:rPr>
        <w:t xml:space="preserve"> или </w:t>
      </w:r>
      <w:r>
        <w:rPr>
          <w:rFonts w:ascii="Liberation Serif" w:hAnsi="Liberation Serif"/>
          <w:b/>
          <w:sz w:val="24"/>
          <w:szCs w:val="24"/>
        </w:rPr>
        <w:t>«Сторона»</w:t>
      </w:r>
      <w:r>
        <w:rPr>
          <w:rFonts w:ascii="Liberation Serif" w:hAnsi="Liberation Serif"/>
          <w:sz w:val="24"/>
          <w:szCs w:val="24"/>
        </w:rPr>
        <w:t>, заключили настоящий Договор о нижеследующем.</w:t>
      </w:r>
    </w:p>
    <w:p w14:paraId="097EEC0F" w14:textId="77777777" w:rsidR="00F0008E" w:rsidRDefault="00A6725E">
      <w:pPr>
        <w:keepNext/>
        <w:spacing w:before="120" w:after="0" w:line="240" w:lineRule="auto"/>
        <w:ind w:left="-851" w:right="-143"/>
        <w:jc w:val="both"/>
        <w:outlineLvl w:val="2"/>
      </w:pPr>
      <w:r>
        <w:rPr>
          <w:rFonts w:ascii="Liberation Serif" w:eastAsia="Times New Roman" w:hAnsi="Liberation Serif"/>
          <w:b/>
          <w:bCs/>
          <w:color w:val="000000"/>
          <w:sz w:val="24"/>
          <w:szCs w:val="24"/>
          <w:lang w:eastAsia="ru-RU"/>
        </w:rPr>
        <w:t xml:space="preserve">                                                        1. ПРЕДМЕТ ДОГОВОРА</w:t>
      </w:r>
    </w:p>
    <w:p w14:paraId="65329EAA" w14:textId="77777777" w:rsidR="00F0008E" w:rsidRDefault="00A6725E">
      <w:pPr>
        <w:spacing w:after="0" w:line="240" w:lineRule="auto"/>
        <w:ind w:left="-851" w:right="-143"/>
        <w:jc w:val="both"/>
      </w:pPr>
      <w:r>
        <w:rPr>
          <w:rFonts w:ascii="Liberation Serif" w:eastAsia="Times New Roman" w:hAnsi="Liberation Serif"/>
          <w:color w:val="000000"/>
          <w:sz w:val="24"/>
          <w:szCs w:val="24"/>
          <w:lang w:eastAsia="ru-RU"/>
        </w:rPr>
        <w:t xml:space="preserve">1.1. </w:t>
      </w:r>
      <w:r>
        <w:rPr>
          <w:rFonts w:ascii="Liberation Serif" w:eastAsia="Times New Roman" w:hAnsi="Liberation Serif"/>
          <w:sz w:val="24"/>
          <w:szCs w:val="24"/>
        </w:rPr>
        <w:t xml:space="preserve">Поставщик обязуется приобрести и передать транспортное средство (легковой автомобиль) именуемый в дальнейшем «Товар», а </w:t>
      </w:r>
      <w:r>
        <w:rPr>
          <w:rFonts w:ascii="Liberation Serif" w:hAnsi="Liberation Serif"/>
          <w:sz w:val="24"/>
          <w:szCs w:val="24"/>
        </w:rPr>
        <w:t>Покупатель</w:t>
      </w:r>
      <w:r>
        <w:rPr>
          <w:rFonts w:ascii="Liberation Serif" w:eastAsia="Times New Roman" w:hAnsi="Liberation Serif"/>
          <w:sz w:val="24"/>
          <w:szCs w:val="24"/>
        </w:rPr>
        <w:t xml:space="preserve"> обязуется принять и оплатить стоимость товара на условиях настоящего Договора.</w:t>
      </w:r>
    </w:p>
    <w:tbl>
      <w:tblPr>
        <w:tblW w:w="5000" w:type="pct"/>
        <w:tblInd w:w="-743" w:type="dxa"/>
        <w:tblLayout w:type="fixed"/>
        <w:tblLook w:val="04A0" w:firstRow="1" w:lastRow="0" w:firstColumn="1" w:lastColumn="0" w:noHBand="0" w:noVBand="1"/>
      </w:tblPr>
      <w:tblGrid>
        <w:gridCol w:w="4586"/>
        <w:gridCol w:w="4587"/>
      </w:tblGrid>
      <w:tr w:rsidR="00F0008E" w14:paraId="5FE81BAE"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61FDC7D5" w14:textId="77777777" w:rsidR="00F0008E" w:rsidRDefault="00A6725E">
            <w:pPr>
              <w:widowControl w:val="0"/>
              <w:spacing w:after="0" w:line="240" w:lineRule="auto"/>
              <w:jc w:val="both"/>
            </w:pPr>
            <w:r>
              <w:rPr>
                <w:rFonts w:ascii="Liberation Serif" w:eastAsia="Times New Roman" w:hAnsi="Liberation Serif"/>
                <w:sz w:val="24"/>
                <w:szCs w:val="24"/>
                <w:lang w:eastAsia="ru-RU"/>
              </w:rPr>
              <w:t>Наименование и характеристики товара</w:t>
            </w:r>
          </w:p>
        </w:tc>
      </w:tr>
      <w:tr w:rsidR="00F0008E" w14:paraId="10DFEA1E"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667AD23A" w14:textId="77777777" w:rsidR="00F0008E" w:rsidRDefault="00A6725E">
            <w:pPr>
              <w:widowControl w:val="0"/>
              <w:spacing w:after="0" w:line="240" w:lineRule="auto"/>
              <w:jc w:val="both"/>
            </w:pPr>
            <w:r>
              <w:rPr>
                <w:rFonts w:ascii="Liberation Serif" w:eastAsia="Times New Roman" w:hAnsi="Liberation Serif"/>
                <w:b/>
                <w:bCs/>
                <w:sz w:val="24"/>
                <w:szCs w:val="24"/>
                <w:lang w:eastAsia="ru-RU"/>
              </w:rPr>
              <w:t xml:space="preserve">Легковой автомобиль  </w:t>
            </w:r>
            <w:r>
              <w:rPr>
                <w:rFonts w:ascii="Liberation Serif" w:eastAsia="Times New Roman" w:hAnsi="Liberation Serif"/>
                <w:b/>
                <w:bCs/>
                <w:sz w:val="24"/>
                <w:szCs w:val="24"/>
                <w:lang w:val="en-US" w:eastAsia="ru-RU"/>
              </w:rPr>
              <w:t>HAVAL</w:t>
            </w:r>
            <w:r>
              <w:rPr>
                <w:rFonts w:ascii="Liberation Serif" w:eastAsia="Times New Roman" w:hAnsi="Liberation Serif"/>
                <w:b/>
                <w:bCs/>
                <w:sz w:val="24"/>
                <w:szCs w:val="24"/>
                <w:lang w:eastAsia="ru-RU"/>
              </w:rPr>
              <w:t xml:space="preserve"> </w:t>
            </w:r>
            <w:r>
              <w:rPr>
                <w:rFonts w:ascii="Liberation Serif" w:eastAsia="Times New Roman" w:hAnsi="Liberation Serif"/>
                <w:b/>
                <w:bCs/>
                <w:sz w:val="24"/>
                <w:szCs w:val="24"/>
                <w:lang w:val="en-US" w:eastAsia="ru-RU"/>
              </w:rPr>
              <w:t>F</w:t>
            </w:r>
            <w:r>
              <w:rPr>
                <w:rFonts w:ascii="Liberation Serif" w:eastAsia="Times New Roman" w:hAnsi="Liberation Serif"/>
                <w:b/>
                <w:bCs/>
                <w:sz w:val="24"/>
                <w:szCs w:val="24"/>
                <w:lang w:eastAsia="ru-RU"/>
              </w:rPr>
              <w:t xml:space="preserve">7 </w:t>
            </w:r>
            <w:r>
              <w:rPr>
                <w:rFonts w:ascii="Liberation Serif" w:eastAsia="Times New Roman" w:hAnsi="Liberation Serif"/>
                <w:b/>
                <w:bCs/>
                <w:sz w:val="24"/>
                <w:szCs w:val="24"/>
                <w:lang w:val="en-US" w:eastAsia="ru-RU"/>
              </w:rPr>
              <w:t>Premium</w:t>
            </w:r>
          </w:p>
        </w:tc>
      </w:tr>
      <w:tr w:rsidR="00F0008E" w14:paraId="164A1589"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79253BB7" w14:textId="77777777" w:rsidR="00F0008E" w:rsidRDefault="00A6725E">
            <w:pPr>
              <w:widowControl w:val="0"/>
              <w:spacing w:after="0" w:line="240" w:lineRule="auto"/>
              <w:jc w:val="both"/>
            </w:pPr>
            <w:r>
              <w:rPr>
                <w:rFonts w:ascii="Liberation Serif" w:eastAsia="Times New Roman" w:hAnsi="Liberation Serif"/>
                <w:sz w:val="24"/>
                <w:szCs w:val="24"/>
                <w:lang w:eastAsia="ru-RU"/>
              </w:rPr>
              <w:t>Год выпуска</w:t>
            </w:r>
          </w:p>
        </w:tc>
        <w:tc>
          <w:tcPr>
            <w:tcW w:w="4478" w:type="dxa"/>
            <w:tcBorders>
              <w:top w:val="single" w:sz="4" w:space="0" w:color="000000"/>
              <w:left w:val="single" w:sz="4" w:space="0" w:color="000000"/>
              <w:bottom w:val="single" w:sz="4" w:space="0" w:color="000000"/>
              <w:right w:val="single" w:sz="4" w:space="0" w:color="000000"/>
            </w:tcBorders>
            <w:vAlign w:val="center"/>
          </w:tcPr>
          <w:p w14:paraId="2470CBE0" w14:textId="77777777" w:rsidR="00F0008E" w:rsidRDefault="00A6725E">
            <w:pPr>
              <w:widowControl w:val="0"/>
              <w:spacing w:after="0" w:line="240" w:lineRule="auto"/>
              <w:jc w:val="both"/>
            </w:pPr>
            <w:r>
              <w:rPr>
                <w:rFonts w:ascii="Liberation Serif" w:eastAsia="Times New Roman" w:hAnsi="Liberation Serif"/>
                <w:sz w:val="24"/>
                <w:szCs w:val="24"/>
                <w:lang w:eastAsia="ru-RU"/>
              </w:rPr>
              <w:t>2026</w:t>
            </w:r>
          </w:p>
        </w:tc>
      </w:tr>
      <w:tr w:rsidR="00F0008E" w14:paraId="07A98EB7"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3328F559" w14:textId="77777777" w:rsidR="00F0008E" w:rsidRDefault="00A6725E">
            <w:pPr>
              <w:widowControl w:val="0"/>
              <w:spacing w:after="0" w:line="240" w:lineRule="auto"/>
              <w:jc w:val="both"/>
            </w:pPr>
            <w:r>
              <w:rPr>
                <w:rFonts w:ascii="Liberation Serif" w:eastAsia="Times New Roman" w:hAnsi="Liberation Serif"/>
                <w:sz w:val="24"/>
                <w:szCs w:val="24"/>
                <w:lang w:eastAsia="ru-RU"/>
              </w:rPr>
              <w:t>Комплектация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4559233C" w14:textId="77777777" w:rsidR="00F0008E" w:rsidRDefault="00F0008E">
            <w:pPr>
              <w:widowControl w:val="0"/>
              <w:spacing w:after="0" w:line="240" w:lineRule="auto"/>
              <w:jc w:val="both"/>
            </w:pPr>
          </w:p>
        </w:tc>
      </w:tr>
      <w:tr w:rsidR="00F0008E" w14:paraId="2B91ACFD"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ED4B4C3" w14:textId="77777777" w:rsidR="00F0008E" w:rsidRDefault="00A6725E">
            <w:pPr>
              <w:widowControl w:val="0"/>
              <w:spacing w:after="0" w:line="240" w:lineRule="auto"/>
              <w:jc w:val="both"/>
            </w:pPr>
            <w:r>
              <w:rPr>
                <w:rFonts w:ascii="Liberation Serif" w:eastAsia="Times New Roman" w:hAnsi="Liberation Serif"/>
                <w:sz w:val="24"/>
                <w:szCs w:val="24"/>
                <w:lang w:eastAsia="ru-RU"/>
              </w:rPr>
              <w:t>Цвет кузова/материал салона (сидений)</w:t>
            </w:r>
          </w:p>
        </w:tc>
        <w:tc>
          <w:tcPr>
            <w:tcW w:w="4478" w:type="dxa"/>
            <w:tcBorders>
              <w:top w:val="single" w:sz="4" w:space="0" w:color="000000"/>
              <w:left w:val="single" w:sz="4" w:space="0" w:color="000000"/>
              <w:bottom w:val="single" w:sz="4" w:space="0" w:color="000000"/>
              <w:right w:val="single" w:sz="4" w:space="0" w:color="000000"/>
            </w:tcBorders>
            <w:vAlign w:val="center"/>
          </w:tcPr>
          <w:p w14:paraId="11274BC0" w14:textId="77777777" w:rsidR="00F0008E" w:rsidRDefault="00F0008E">
            <w:pPr>
              <w:widowControl w:val="0"/>
              <w:spacing w:after="0" w:line="240" w:lineRule="auto"/>
              <w:jc w:val="both"/>
            </w:pPr>
          </w:p>
        </w:tc>
      </w:tr>
      <w:tr w:rsidR="00F0008E" w14:paraId="290A2652"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EA62E25" w14:textId="77777777" w:rsidR="00F0008E" w:rsidRDefault="00A6725E">
            <w:pPr>
              <w:widowControl w:val="0"/>
              <w:spacing w:after="0" w:line="240" w:lineRule="auto"/>
              <w:jc w:val="both"/>
            </w:pPr>
            <w:r>
              <w:rPr>
                <w:rFonts w:ascii="Liberation Serif" w:eastAsia="Times New Roman" w:hAnsi="Liberation Serif"/>
                <w:sz w:val="24"/>
                <w:szCs w:val="24"/>
                <w:lang w:eastAsia="ru-RU"/>
              </w:rPr>
              <w:t>Тип кузова</w:t>
            </w:r>
          </w:p>
        </w:tc>
        <w:tc>
          <w:tcPr>
            <w:tcW w:w="4478" w:type="dxa"/>
            <w:tcBorders>
              <w:top w:val="single" w:sz="4" w:space="0" w:color="000000"/>
              <w:left w:val="single" w:sz="4" w:space="0" w:color="000000"/>
              <w:bottom w:val="single" w:sz="4" w:space="0" w:color="000000"/>
              <w:right w:val="single" w:sz="4" w:space="0" w:color="000000"/>
            </w:tcBorders>
            <w:vAlign w:val="center"/>
          </w:tcPr>
          <w:p w14:paraId="1844F8D1" w14:textId="77777777" w:rsidR="00F0008E" w:rsidRDefault="00F0008E">
            <w:pPr>
              <w:widowControl w:val="0"/>
              <w:spacing w:after="0" w:line="240" w:lineRule="auto"/>
              <w:jc w:val="both"/>
            </w:pPr>
          </w:p>
        </w:tc>
      </w:tr>
      <w:tr w:rsidR="00F0008E" w14:paraId="22B68EB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56CDAB4" w14:textId="77777777" w:rsidR="00F0008E" w:rsidRDefault="00A6725E">
            <w:pPr>
              <w:widowControl w:val="0"/>
              <w:spacing w:after="0" w:line="240" w:lineRule="auto"/>
              <w:jc w:val="both"/>
            </w:pPr>
            <w:r>
              <w:rPr>
                <w:rFonts w:ascii="Liberation Serif" w:eastAsia="Times New Roman" w:hAnsi="Liberation Serif"/>
                <w:sz w:val="24"/>
                <w:szCs w:val="24"/>
                <w:lang w:eastAsia="ru-RU"/>
              </w:rPr>
              <w:t>Модификация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3C0EE6BC" w14:textId="77777777" w:rsidR="00F0008E" w:rsidRDefault="00F0008E">
            <w:pPr>
              <w:widowControl w:val="0"/>
              <w:spacing w:after="0" w:line="240" w:lineRule="auto"/>
              <w:jc w:val="both"/>
            </w:pPr>
          </w:p>
        </w:tc>
      </w:tr>
      <w:tr w:rsidR="00F0008E" w14:paraId="76DBE9A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08EDDB3" w14:textId="77777777" w:rsidR="00F0008E" w:rsidRDefault="00A6725E">
            <w:pPr>
              <w:widowControl w:val="0"/>
              <w:spacing w:after="0" w:line="240" w:lineRule="auto"/>
              <w:jc w:val="both"/>
            </w:pPr>
            <w:r>
              <w:rPr>
                <w:rFonts w:ascii="Liberation Serif" w:eastAsia="Times New Roman" w:hAnsi="Liberation Serif"/>
                <w:sz w:val="24"/>
                <w:szCs w:val="24"/>
                <w:lang w:eastAsia="ru-RU"/>
              </w:rPr>
              <w:t xml:space="preserve"> Тип привода</w:t>
            </w:r>
          </w:p>
        </w:tc>
        <w:tc>
          <w:tcPr>
            <w:tcW w:w="4478" w:type="dxa"/>
            <w:tcBorders>
              <w:top w:val="single" w:sz="4" w:space="0" w:color="000000"/>
              <w:left w:val="single" w:sz="4" w:space="0" w:color="000000"/>
              <w:bottom w:val="single" w:sz="4" w:space="0" w:color="000000"/>
              <w:right w:val="single" w:sz="4" w:space="0" w:color="000000"/>
            </w:tcBorders>
            <w:vAlign w:val="center"/>
          </w:tcPr>
          <w:p w14:paraId="13DBEB3B" w14:textId="77777777" w:rsidR="00F0008E" w:rsidRDefault="00F0008E">
            <w:pPr>
              <w:widowControl w:val="0"/>
              <w:spacing w:after="0" w:line="240" w:lineRule="auto"/>
              <w:jc w:val="both"/>
            </w:pPr>
          </w:p>
        </w:tc>
      </w:tr>
      <w:tr w:rsidR="00F0008E" w14:paraId="245FC47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6DA0C1B4" w14:textId="77777777" w:rsidR="00F0008E" w:rsidRDefault="00A6725E">
            <w:pPr>
              <w:widowControl w:val="0"/>
              <w:spacing w:after="0" w:line="240" w:lineRule="auto"/>
              <w:jc w:val="both"/>
            </w:pPr>
            <w:r>
              <w:rPr>
                <w:rFonts w:ascii="Liberation Serif" w:eastAsia="Times New Roman" w:hAnsi="Liberation Serif"/>
                <w:sz w:val="24"/>
                <w:szCs w:val="24"/>
                <w:lang w:eastAsia="ru-RU"/>
              </w:rPr>
              <w:t>Количество пассажирских  мест</w:t>
            </w:r>
          </w:p>
        </w:tc>
        <w:tc>
          <w:tcPr>
            <w:tcW w:w="4478" w:type="dxa"/>
            <w:tcBorders>
              <w:top w:val="single" w:sz="4" w:space="0" w:color="000000"/>
              <w:left w:val="single" w:sz="4" w:space="0" w:color="000000"/>
              <w:bottom w:val="single" w:sz="4" w:space="0" w:color="000000"/>
              <w:right w:val="single" w:sz="4" w:space="0" w:color="000000"/>
            </w:tcBorders>
            <w:vAlign w:val="center"/>
          </w:tcPr>
          <w:p w14:paraId="4B33FC38" w14:textId="77777777" w:rsidR="00F0008E" w:rsidRDefault="00F0008E">
            <w:pPr>
              <w:widowControl w:val="0"/>
              <w:spacing w:after="0" w:line="240" w:lineRule="auto"/>
              <w:jc w:val="both"/>
            </w:pPr>
          </w:p>
        </w:tc>
      </w:tr>
      <w:tr w:rsidR="00F0008E" w14:paraId="4016171C"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0901C894" w14:textId="77777777" w:rsidR="00F0008E" w:rsidRDefault="00A6725E">
            <w:pPr>
              <w:widowControl w:val="0"/>
              <w:spacing w:after="0" w:line="240" w:lineRule="auto"/>
              <w:jc w:val="both"/>
            </w:pPr>
            <w:r>
              <w:rPr>
                <w:rFonts w:ascii="Liberation Serif" w:eastAsia="Times New Roman" w:hAnsi="Liberation Serif"/>
                <w:sz w:val="24"/>
                <w:szCs w:val="24"/>
                <w:lang w:eastAsia="ru-RU"/>
              </w:rPr>
              <w:t>Длина,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24788F16" w14:textId="77777777" w:rsidR="00F0008E" w:rsidRDefault="00F0008E">
            <w:pPr>
              <w:widowControl w:val="0"/>
              <w:spacing w:after="0" w:line="240" w:lineRule="auto"/>
              <w:jc w:val="both"/>
            </w:pPr>
          </w:p>
        </w:tc>
      </w:tr>
      <w:tr w:rsidR="00F0008E" w14:paraId="01B5EB1A"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2A815807" w14:textId="77777777" w:rsidR="00F0008E" w:rsidRDefault="00A6725E">
            <w:pPr>
              <w:widowControl w:val="0"/>
              <w:spacing w:after="0" w:line="240" w:lineRule="auto"/>
              <w:jc w:val="both"/>
            </w:pPr>
            <w:r>
              <w:rPr>
                <w:rFonts w:ascii="Liberation Serif" w:eastAsia="Times New Roman" w:hAnsi="Liberation Serif"/>
                <w:sz w:val="24"/>
                <w:szCs w:val="24"/>
                <w:lang w:eastAsia="ru-RU"/>
              </w:rPr>
              <w:t>Ширина,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3F1AC9A1" w14:textId="77777777" w:rsidR="00F0008E" w:rsidRDefault="00F0008E">
            <w:pPr>
              <w:widowControl w:val="0"/>
              <w:spacing w:after="0" w:line="240" w:lineRule="auto"/>
              <w:jc w:val="both"/>
            </w:pPr>
          </w:p>
        </w:tc>
      </w:tr>
      <w:tr w:rsidR="00F0008E" w14:paraId="75F4587E"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8EE1B" w14:textId="77777777" w:rsidR="00F0008E" w:rsidRDefault="00A6725E">
            <w:pPr>
              <w:widowControl w:val="0"/>
              <w:spacing w:after="0" w:line="240" w:lineRule="auto"/>
              <w:jc w:val="both"/>
            </w:pPr>
            <w:r>
              <w:rPr>
                <w:rFonts w:ascii="Liberation Serif" w:eastAsia="Times New Roman" w:hAnsi="Liberation Serif"/>
                <w:sz w:val="24"/>
                <w:szCs w:val="24"/>
                <w:lang w:eastAsia="ru-RU"/>
              </w:rPr>
              <w:t>Высота,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35B59" w14:textId="77777777" w:rsidR="00F0008E" w:rsidRDefault="00F0008E">
            <w:pPr>
              <w:widowControl w:val="0"/>
              <w:spacing w:after="0" w:line="240" w:lineRule="auto"/>
              <w:jc w:val="both"/>
            </w:pPr>
          </w:p>
        </w:tc>
      </w:tr>
      <w:tr w:rsidR="00F0008E" w14:paraId="7152BBFE"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3E0F2" w14:textId="77777777" w:rsidR="00F0008E" w:rsidRDefault="00A6725E">
            <w:pPr>
              <w:widowControl w:val="0"/>
              <w:spacing w:after="0" w:line="240" w:lineRule="auto"/>
              <w:jc w:val="both"/>
            </w:pPr>
            <w:r>
              <w:rPr>
                <w:rFonts w:ascii="Liberation Serif" w:eastAsia="Times New Roman" w:hAnsi="Liberation Serif"/>
                <w:sz w:val="24"/>
                <w:szCs w:val="24"/>
                <w:lang w:eastAsia="ru-RU"/>
              </w:rPr>
              <w:t>Колёсная база ,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97177" w14:textId="77777777" w:rsidR="00F0008E" w:rsidRDefault="00F0008E">
            <w:pPr>
              <w:widowControl w:val="0"/>
              <w:spacing w:after="0" w:line="240" w:lineRule="auto"/>
              <w:jc w:val="both"/>
            </w:pPr>
          </w:p>
        </w:tc>
      </w:tr>
      <w:tr w:rsidR="00F0008E" w14:paraId="074587A0"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2F058" w14:textId="77777777" w:rsidR="00F0008E" w:rsidRDefault="00A6725E">
            <w:pPr>
              <w:widowControl w:val="0"/>
              <w:spacing w:after="0" w:line="240" w:lineRule="auto"/>
              <w:jc w:val="both"/>
            </w:pPr>
            <w:r>
              <w:rPr>
                <w:rFonts w:ascii="Liberation Serif" w:eastAsia="Times New Roman" w:hAnsi="Liberation Serif"/>
                <w:sz w:val="24"/>
                <w:szCs w:val="24"/>
                <w:lang w:eastAsia="ru-RU"/>
              </w:rPr>
              <w:t>Количество дверей</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CB1731" w14:textId="77777777" w:rsidR="00F0008E" w:rsidRDefault="00F0008E">
            <w:pPr>
              <w:widowControl w:val="0"/>
              <w:spacing w:after="0" w:line="240" w:lineRule="auto"/>
              <w:jc w:val="both"/>
            </w:pPr>
          </w:p>
        </w:tc>
      </w:tr>
      <w:tr w:rsidR="00F0008E" w14:paraId="0E9C1D39"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0A9EB" w14:textId="77777777" w:rsidR="00F0008E" w:rsidRDefault="00A6725E">
            <w:pPr>
              <w:widowControl w:val="0"/>
              <w:spacing w:after="0" w:line="240" w:lineRule="auto"/>
              <w:jc w:val="both"/>
            </w:pPr>
            <w:r>
              <w:rPr>
                <w:rFonts w:ascii="Liberation Serif" w:eastAsia="Times New Roman" w:hAnsi="Liberation Serif"/>
                <w:sz w:val="24"/>
                <w:szCs w:val="24"/>
                <w:lang w:eastAsia="ru-RU"/>
              </w:rPr>
              <w:t>Коробка передач</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3356F7" w14:textId="77777777" w:rsidR="00F0008E" w:rsidRDefault="00F0008E">
            <w:pPr>
              <w:widowControl w:val="0"/>
              <w:spacing w:after="0" w:line="240" w:lineRule="auto"/>
              <w:jc w:val="both"/>
            </w:pPr>
          </w:p>
        </w:tc>
      </w:tr>
      <w:tr w:rsidR="00F0008E" w14:paraId="6EA8B9E9"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9BEDE" w14:textId="77777777" w:rsidR="00F0008E" w:rsidRDefault="00A6725E">
            <w:pPr>
              <w:widowControl w:val="0"/>
              <w:spacing w:after="0" w:line="240" w:lineRule="auto"/>
              <w:jc w:val="both"/>
            </w:pPr>
            <w:r>
              <w:rPr>
                <w:rFonts w:ascii="Liberation Serif" w:eastAsia="Times New Roman" w:hAnsi="Liberation Serif"/>
                <w:sz w:val="24"/>
                <w:szCs w:val="24"/>
                <w:lang w:eastAsia="ru-RU"/>
              </w:rPr>
              <w:t>Двигатель</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C1619" w14:textId="77777777" w:rsidR="00F0008E" w:rsidRDefault="00F0008E">
            <w:pPr>
              <w:widowControl w:val="0"/>
              <w:spacing w:after="0" w:line="240" w:lineRule="auto"/>
              <w:jc w:val="both"/>
            </w:pPr>
          </w:p>
        </w:tc>
      </w:tr>
      <w:tr w:rsidR="00F0008E" w14:paraId="0AAA908F"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11129" w14:textId="77777777" w:rsidR="00F0008E" w:rsidRDefault="00A6725E">
            <w:pPr>
              <w:widowControl w:val="0"/>
              <w:spacing w:after="0" w:line="240" w:lineRule="auto"/>
              <w:jc w:val="both"/>
            </w:pPr>
            <w:r>
              <w:rPr>
                <w:rFonts w:ascii="Liberation Serif" w:eastAsia="Times New Roman" w:hAnsi="Liberation Serif"/>
                <w:sz w:val="24"/>
                <w:szCs w:val="24"/>
                <w:lang w:eastAsia="ru-RU"/>
              </w:rPr>
              <w:t xml:space="preserve"> Тип топлива</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C32EE" w14:textId="77777777" w:rsidR="00F0008E" w:rsidRDefault="00F0008E">
            <w:pPr>
              <w:widowControl w:val="0"/>
              <w:spacing w:after="0" w:line="240" w:lineRule="auto"/>
              <w:jc w:val="both"/>
            </w:pPr>
          </w:p>
        </w:tc>
      </w:tr>
      <w:tr w:rsidR="00F0008E" w14:paraId="0BCD6A9C"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864FD" w14:textId="77777777" w:rsidR="00F0008E" w:rsidRDefault="00A6725E">
            <w:pPr>
              <w:widowControl w:val="0"/>
              <w:spacing w:after="0" w:line="240" w:lineRule="auto"/>
              <w:jc w:val="both"/>
            </w:pPr>
            <w:r>
              <w:rPr>
                <w:rFonts w:ascii="Liberation Serif" w:eastAsia="Times New Roman" w:hAnsi="Liberation Serif"/>
                <w:sz w:val="24"/>
                <w:szCs w:val="24"/>
                <w:lang w:eastAsia="ru-RU"/>
              </w:rPr>
              <w:t>Рабочий объем двигателя, см3</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709BD" w14:textId="77777777" w:rsidR="00F0008E" w:rsidRDefault="00F0008E">
            <w:pPr>
              <w:widowControl w:val="0"/>
              <w:spacing w:after="0" w:line="240" w:lineRule="auto"/>
              <w:jc w:val="both"/>
            </w:pPr>
          </w:p>
        </w:tc>
      </w:tr>
      <w:tr w:rsidR="00F0008E" w14:paraId="6EEFA071"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7F9911" w14:textId="77777777" w:rsidR="00F0008E" w:rsidRDefault="00A6725E">
            <w:pPr>
              <w:widowControl w:val="0"/>
              <w:spacing w:after="0" w:line="240" w:lineRule="auto"/>
              <w:jc w:val="both"/>
            </w:pPr>
            <w:r>
              <w:rPr>
                <w:rFonts w:ascii="Liberation Serif" w:eastAsia="Times New Roman" w:hAnsi="Liberation Serif"/>
                <w:sz w:val="24"/>
                <w:szCs w:val="24"/>
                <w:lang w:eastAsia="ru-RU"/>
              </w:rPr>
              <w:t>Максимальная мощность, л.с.(кВт)</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01C6F" w14:textId="77777777" w:rsidR="00F0008E" w:rsidRDefault="00F0008E">
            <w:pPr>
              <w:widowControl w:val="0"/>
              <w:spacing w:after="0" w:line="240" w:lineRule="auto"/>
              <w:jc w:val="both"/>
            </w:pPr>
          </w:p>
        </w:tc>
      </w:tr>
      <w:tr w:rsidR="00F0008E" w14:paraId="7B28EF7A"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B123F" w14:textId="77777777" w:rsidR="00F0008E" w:rsidRDefault="00A6725E">
            <w:pPr>
              <w:widowControl w:val="0"/>
              <w:spacing w:after="0" w:line="240" w:lineRule="auto"/>
              <w:jc w:val="both"/>
            </w:pPr>
            <w:r>
              <w:rPr>
                <w:rFonts w:ascii="Liberation Serif" w:eastAsia="Times New Roman" w:hAnsi="Liberation Serif"/>
                <w:sz w:val="24"/>
                <w:szCs w:val="24"/>
                <w:lang w:eastAsia="ru-RU"/>
              </w:rPr>
              <w:t>Максимальный крутящий момент, Н.м,при об/мин</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7FD30" w14:textId="77777777" w:rsidR="00F0008E" w:rsidRDefault="00F0008E">
            <w:pPr>
              <w:widowControl w:val="0"/>
              <w:spacing w:after="0" w:line="240" w:lineRule="auto"/>
              <w:jc w:val="both"/>
            </w:pPr>
          </w:p>
        </w:tc>
      </w:tr>
    </w:tbl>
    <w:p w14:paraId="6C7821BD" w14:textId="77777777" w:rsidR="00F0008E" w:rsidRDefault="00A6725E">
      <w:pPr>
        <w:spacing w:after="0" w:line="240" w:lineRule="auto"/>
        <w:ind w:left="-851" w:right="-143"/>
        <w:jc w:val="both"/>
      </w:pPr>
      <w:r>
        <w:rPr>
          <w:rFonts w:ascii="Liberation Serif" w:eastAsia="Times New Roman" w:hAnsi="Liberation Serif"/>
          <w:sz w:val="24"/>
          <w:szCs w:val="24"/>
        </w:rPr>
        <w:t xml:space="preserve">1.2. Заключая настоящий Договор, </w:t>
      </w:r>
      <w:r>
        <w:rPr>
          <w:rFonts w:ascii="Liberation Serif" w:hAnsi="Liberation Serif"/>
          <w:sz w:val="24"/>
          <w:szCs w:val="24"/>
        </w:rPr>
        <w:t>Поставщик</w:t>
      </w:r>
      <w:r>
        <w:rPr>
          <w:rFonts w:ascii="Liberation Serif" w:eastAsia="Times New Roman" w:hAnsi="Liberation Serif"/>
          <w:sz w:val="24"/>
          <w:szCs w:val="24"/>
        </w:rPr>
        <w:t xml:space="preserve"> подтверждает и гарантирует, что Товар не является контрафактным и (или) контрабандным, свободен от прав третьих лиц, под арестом не состоит, в таможенной очистке не нуждается, соответствует всем необходимым техническим и качественным характеристикам и требованиям, установленным действующим законодательством Российской Федерации.</w:t>
      </w:r>
    </w:p>
    <w:p w14:paraId="57B34AC4" w14:textId="77777777" w:rsidR="00F0008E" w:rsidRDefault="00A6725E">
      <w:pPr>
        <w:spacing w:after="0" w:line="240" w:lineRule="auto"/>
        <w:ind w:left="-851" w:right="-143"/>
        <w:jc w:val="both"/>
      </w:pPr>
      <w:r>
        <w:rPr>
          <w:rFonts w:ascii="Liberation Serif" w:eastAsia="Times New Roman" w:hAnsi="Liberation Serif"/>
          <w:sz w:val="24"/>
          <w:szCs w:val="24"/>
        </w:rPr>
        <w:t>1.3. Наименование, количество, срок поставки, место передачи товара, иные характеристики поставляемого Товара указаны в Техническом задании (Приложение №4).</w:t>
      </w:r>
    </w:p>
    <w:p w14:paraId="14482BD4" w14:textId="77777777" w:rsidR="00F0008E" w:rsidRDefault="00A6725E">
      <w:pPr>
        <w:spacing w:before="280" w:after="0" w:line="240" w:lineRule="auto"/>
        <w:ind w:left="-851" w:right="-143"/>
        <w:jc w:val="both"/>
        <w:rPr>
          <w:rFonts w:ascii="Liberation Serif" w:eastAsia="Times New Roman" w:hAnsi="Liberation Serif"/>
          <w:b/>
          <w:color w:val="000000"/>
          <w:sz w:val="24"/>
          <w:szCs w:val="24"/>
          <w:lang w:eastAsia="ru-RU"/>
        </w:rPr>
      </w:pPr>
      <w:r>
        <w:rPr>
          <w:rFonts w:ascii="Liberation Serif" w:eastAsia="Times New Roman" w:hAnsi="Liberation Serif"/>
          <w:b/>
          <w:color w:val="000000"/>
          <w:sz w:val="24"/>
          <w:szCs w:val="24"/>
          <w:lang w:eastAsia="ru-RU"/>
        </w:rPr>
        <w:t xml:space="preserve">                                            2. ЦЕНА ДОГОВОРА И ПОРЯДОК ОПЛАТЫ</w:t>
      </w:r>
    </w:p>
    <w:p w14:paraId="2FC629B3" w14:textId="77777777" w:rsidR="00F0008E" w:rsidRDefault="00F0008E">
      <w:pPr>
        <w:spacing w:before="280" w:after="0" w:line="240" w:lineRule="auto"/>
        <w:ind w:left="-851" w:right="-143"/>
        <w:jc w:val="both"/>
      </w:pPr>
    </w:p>
    <w:p w14:paraId="603A8F04" w14:textId="77777777" w:rsidR="00F0008E" w:rsidRDefault="00A6725E">
      <w:pPr>
        <w:tabs>
          <w:tab w:val="left" w:pos="993"/>
        </w:tabs>
        <w:spacing w:after="0" w:line="240" w:lineRule="auto"/>
        <w:ind w:left="-851" w:right="-143"/>
        <w:jc w:val="both"/>
      </w:pPr>
      <w:r>
        <w:rPr>
          <w:rFonts w:ascii="Liberation Serif" w:eastAsia="Times New Roman" w:hAnsi="Liberation Serif"/>
          <w:color w:val="000000"/>
          <w:sz w:val="24"/>
          <w:szCs w:val="24"/>
          <w:lang w:eastAsia="ru-RU"/>
        </w:rPr>
        <w:lastRenderedPageBreak/>
        <w:t>2.1. Цена на</w:t>
      </w:r>
      <w:r>
        <w:rPr>
          <w:rFonts w:ascii="Liberation Serif" w:eastAsia="Times New Roman" w:hAnsi="Liberation Serif"/>
          <w:color w:val="000000"/>
          <w:sz w:val="24"/>
          <w:szCs w:val="24"/>
          <w:lang w:eastAsia="ru-RU"/>
        </w:rPr>
        <w:t>стоящего Договора в соответствии со спецификацией (Приложение № 1 к Договору) составляет __________ (_____________________) руб., кроме того НДС, исчисленный в соответствии с действующим законодательством РФ на дату поставки товара, либо НДС не облагается.</w:t>
      </w:r>
    </w:p>
    <w:p w14:paraId="418D883C" w14:textId="77777777" w:rsidR="00F0008E" w:rsidRDefault="00A6725E">
      <w:pPr>
        <w:spacing w:after="0" w:line="240" w:lineRule="auto"/>
        <w:ind w:left="-851"/>
        <w:jc w:val="both"/>
      </w:pPr>
      <w:r>
        <w:rPr>
          <w:rFonts w:ascii="Liberation Serif" w:eastAsia="Times New Roman" w:hAnsi="Liberation Serif"/>
          <w:color w:val="000000"/>
          <w:sz w:val="24"/>
          <w:szCs w:val="24"/>
          <w:lang w:eastAsia="ru-RU"/>
        </w:rPr>
        <w:t xml:space="preserve">2.2.  </w:t>
      </w:r>
      <w:r>
        <w:rPr>
          <w:rFonts w:ascii="Liberation Serif" w:eastAsia="Times New Roman" w:hAnsi="Liberation Serif"/>
          <w:sz w:val="24"/>
          <w:szCs w:val="24"/>
          <w:lang w:eastAsia="ru-RU"/>
        </w:rPr>
        <w:t>В цену Договора включена стоимость Товара, расходы, связанные с доставкой, разгрузкой - погрузкой, размещением в местах хранения Покупателя, маркировки, страхование, таможенные платежи (пошлины), НДС, другие установленные налоги, сборы и иные расходы, связанные с исполнением Договора.</w:t>
      </w:r>
    </w:p>
    <w:p w14:paraId="6DB04255" w14:textId="77777777" w:rsidR="00F0008E" w:rsidRDefault="00A6725E">
      <w:pPr>
        <w:tabs>
          <w:tab w:val="left" w:pos="993"/>
        </w:tabs>
        <w:spacing w:after="0" w:line="240" w:lineRule="auto"/>
        <w:ind w:left="-851"/>
        <w:jc w:val="both"/>
      </w:pPr>
      <w:r>
        <w:rPr>
          <w:rFonts w:ascii="Liberation Serif" w:eastAsia="Times New Roman" w:hAnsi="Liberation Serif"/>
          <w:color w:val="000000"/>
          <w:sz w:val="24"/>
          <w:szCs w:val="24"/>
          <w:lang w:eastAsia="ru-RU"/>
        </w:rPr>
        <w:t xml:space="preserve">2.3. </w:t>
      </w:r>
      <w:r>
        <w:rPr>
          <w:rFonts w:ascii="Liberation Serif" w:hAnsi="Liberation Serif"/>
          <w:color w:val="000000"/>
          <w:sz w:val="24"/>
          <w:szCs w:val="24"/>
        </w:rPr>
        <w:t>Оплата по настоящему Договору производится в рублях</w:t>
      </w:r>
      <w:r>
        <w:rPr>
          <w:rFonts w:ascii="Liberation Serif" w:hAnsi="Liberation Serif"/>
          <w:sz w:val="24"/>
          <w:szCs w:val="24"/>
        </w:rPr>
        <w:t xml:space="preserve"> в безналичной форме путем перечисления денежных средств на расчетный счет </w:t>
      </w:r>
      <w:r>
        <w:rPr>
          <w:rFonts w:ascii="Liberation Serif" w:eastAsia="Times New Roman" w:hAnsi="Liberation Serif"/>
          <w:sz w:val="24"/>
          <w:szCs w:val="24"/>
          <w:lang w:eastAsia="ru-RU"/>
        </w:rPr>
        <w:t>Поставщика</w:t>
      </w:r>
      <w:r>
        <w:rPr>
          <w:rFonts w:ascii="Liberation Serif" w:hAnsi="Liberation Serif"/>
          <w:sz w:val="24"/>
          <w:szCs w:val="24"/>
        </w:rPr>
        <w:t>.</w:t>
      </w:r>
    </w:p>
    <w:p w14:paraId="1DED9D3C" w14:textId="77777777" w:rsidR="00F0008E" w:rsidRDefault="00A6725E">
      <w:pPr>
        <w:widowControl w:val="0"/>
        <w:numPr>
          <w:ilvl w:val="1"/>
          <w:numId w:val="1"/>
        </w:numPr>
        <w:shd w:val="clear" w:color="auto" w:fill="FFFFFF"/>
        <w:tabs>
          <w:tab w:val="left" w:pos="-284"/>
        </w:tabs>
        <w:spacing w:after="0" w:line="240" w:lineRule="auto"/>
        <w:ind w:left="-851" w:right="-143" w:firstLine="0"/>
        <w:contextualSpacing/>
        <w:jc w:val="both"/>
      </w:pPr>
      <w:r>
        <w:rPr>
          <w:rFonts w:ascii="Liberation Serif" w:hAnsi="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3FB5BF12" w14:textId="77777777" w:rsidR="00F0008E" w:rsidRDefault="00A6725E">
      <w:pPr>
        <w:widowControl w:val="0"/>
        <w:shd w:val="clear" w:color="auto" w:fill="FFFFFF"/>
        <w:tabs>
          <w:tab w:val="left" w:pos="-284"/>
          <w:tab w:val="left" w:pos="993"/>
        </w:tabs>
        <w:spacing w:after="0" w:line="240" w:lineRule="auto"/>
        <w:ind w:left="-851" w:right="-143"/>
        <w:contextualSpacing/>
        <w:jc w:val="both"/>
      </w:pPr>
      <w:r>
        <w:rPr>
          <w:rFonts w:ascii="Liberation Serif" w:hAnsi="Liberation Serif"/>
          <w:sz w:val="24"/>
          <w:szCs w:val="24"/>
        </w:rPr>
        <w:t xml:space="preserve">2.5.   Оплата </w:t>
      </w:r>
      <w:r>
        <w:rPr>
          <w:rFonts w:ascii="Liberation Serif" w:hAnsi="Liberation Serif"/>
          <w:bCs/>
          <w:sz w:val="24"/>
          <w:szCs w:val="24"/>
        </w:rPr>
        <w:t xml:space="preserve">за Товар производится </w:t>
      </w:r>
      <w:r>
        <w:rPr>
          <w:rFonts w:ascii="Liberation Serif" w:hAnsi="Liberation Serif"/>
          <w:sz w:val="24"/>
          <w:szCs w:val="24"/>
        </w:rPr>
        <w:t>в течение 7 (семи)  календарных дней с даты подписания Акта приема-передачи на основании выставленного Поставщиком счета на оплату</w:t>
      </w:r>
      <w:r>
        <w:rPr>
          <w:rFonts w:ascii="Liberation Serif" w:eastAsia="Liberation Serif" w:hAnsi="Liberation Serif" w:cs="Liberation Serif"/>
          <w:sz w:val="24"/>
          <w:szCs w:val="24"/>
        </w:rPr>
        <w:t xml:space="preserve"> при условии предоставления всех надлежаще оформленных документов (счет/счет-фактура/УПД ).</w:t>
      </w:r>
    </w:p>
    <w:p w14:paraId="3A6FD8D3" w14:textId="77777777" w:rsidR="00F0008E" w:rsidRDefault="00A6725E">
      <w:pPr>
        <w:tabs>
          <w:tab w:val="left" w:pos="142"/>
          <w:tab w:val="left" w:pos="993"/>
        </w:tabs>
        <w:spacing w:after="0" w:line="240" w:lineRule="auto"/>
        <w:ind w:left="-851"/>
        <w:jc w:val="both"/>
      </w:pPr>
      <w:r>
        <w:rPr>
          <w:rFonts w:ascii="Liberation Serif" w:hAnsi="Liberation Serif"/>
          <w:sz w:val="24"/>
          <w:szCs w:val="24"/>
        </w:rPr>
        <w:t>2.6.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6FDDF4D6" w14:textId="77777777" w:rsidR="00F0008E" w:rsidRDefault="00A6725E">
      <w:pPr>
        <w:tabs>
          <w:tab w:val="left" w:pos="142"/>
          <w:tab w:val="left" w:pos="993"/>
        </w:tabs>
        <w:spacing w:after="0" w:line="240" w:lineRule="auto"/>
        <w:ind w:left="-851"/>
        <w:jc w:val="both"/>
      </w:pPr>
      <w:r>
        <w:rPr>
          <w:rFonts w:ascii="Liberation Serif" w:hAnsi="Liberation Serif"/>
          <w:sz w:val="24"/>
          <w:szCs w:val="24"/>
        </w:rPr>
        <w:t>2.6.1.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31069BF2" w14:textId="77777777" w:rsidR="00F0008E" w:rsidRDefault="00A6725E">
      <w:pPr>
        <w:tabs>
          <w:tab w:val="left" w:pos="142"/>
          <w:tab w:val="left" w:pos="993"/>
        </w:tabs>
        <w:spacing w:after="0" w:line="240" w:lineRule="auto"/>
        <w:ind w:left="-851"/>
        <w:jc w:val="both"/>
      </w:pPr>
      <w:r>
        <w:rPr>
          <w:rFonts w:ascii="Liberation Serif" w:hAnsi="Liberation Serif"/>
          <w:sz w:val="24"/>
          <w:szCs w:val="24"/>
        </w:rPr>
        <w:t>2.6.2.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65996376" w14:textId="77777777" w:rsidR="00F0008E" w:rsidRDefault="00A6725E">
      <w:pPr>
        <w:tabs>
          <w:tab w:val="left" w:pos="993"/>
        </w:tabs>
        <w:spacing w:after="0" w:line="240" w:lineRule="auto"/>
        <w:ind w:left="-851"/>
        <w:jc w:val="both"/>
      </w:pPr>
      <w:r>
        <w:rPr>
          <w:rFonts w:ascii="Liberation Serif" w:hAnsi="Liberation Serif"/>
          <w:sz w:val="24"/>
          <w:szCs w:val="24"/>
        </w:rPr>
        <w:t>2.6.3.   Электронные документы изготавливаются, передаются и принимаются Сторонами без обязательного предоставления на бумажном носителе.</w:t>
      </w:r>
    </w:p>
    <w:p w14:paraId="488989D2" w14:textId="77777777" w:rsidR="00F0008E" w:rsidRDefault="00A6725E">
      <w:pPr>
        <w:tabs>
          <w:tab w:val="left" w:pos="993"/>
        </w:tabs>
        <w:spacing w:after="0" w:line="240" w:lineRule="auto"/>
        <w:ind w:left="-851"/>
        <w:jc w:val="both"/>
      </w:pPr>
      <w:r>
        <w:rPr>
          <w:rFonts w:ascii="Liberation Serif" w:hAnsi="Liberation Serif"/>
          <w:sz w:val="24"/>
          <w:szCs w:val="24"/>
        </w:rPr>
        <w:t>2.6.4.</w:t>
      </w:r>
      <w:bookmarkStart w:id="1" w:name="_Hlk112947393"/>
      <w:r>
        <w:rPr>
          <w:rFonts w:ascii="Liberation Serif" w:hAnsi="Liberation Serif"/>
          <w:sz w:val="24"/>
          <w:szCs w:val="24"/>
        </w:rPr>
        <w:t xml:space="preserve">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bookmarkEnd w:id="1"/>
    </w:p>
    <w:p w14:paraId="5F7922F7" w14:textId="77777777" w:rsidR="00F0008E" w:rsidRDefault="00A6725E">
      <w:pPr>
        <w:tabs>
          <w:tab w:val="left" w:pos="993"/>
        </w:tabs>
        <w:spacing w:after="0" w:line="240" w:lineRule="auto"/>
        <w:ind w:left="-851"/>
        <w:jc w:val="both"/>
      </w:pPr>
      <w:r>
        <w:rPr>
          <w:rFonts w:ascii="Liberation Serif" w:hAnsi="Liberation Serif"/>
          <w:sz w:val="24"/>
          <w:szCs w:val="24"/>
        </w:rPr>
        <w:t xml:space="preserve">2.6.5.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 </w:t>
      </w:r>
    </w:p>
    <w:p w14:paraId="453F4A3A" w14:textId="77777777" w:rsidR="00F0008E" w:rsidRDefault="00A6725E">
      <w:pPr>
        <w:tabs>
          <w:tab w:val="left" w:pos="-105"/>
          <w:tab w:val="center" w:pos="4465"/>
        </w:tabs>
        <w:spacing w:before="120" w:after="0" w:line="240" w:lineRule="auto"/>
        <w:ind w:left="-851" w:right="-142"/>
        <w:jc w:val="both"/>
        <w:outlineLvl w:val="2"/>
      </w:pPr>
      <w:r>
        <w:rPr>
          <w:rFonts w:ascii="Liberation Serif" w:eastAsia="Times New Roman" w:hAnsi="Liberation Serif"/>
          <w:b/>
          <w:bCs/>
          <w:color w:val="000000"/>
          <w:sz w:val="24"/>
          <w:szCs w:val="24"/>
          <w:lang w:eastAsia="ru-RU"/>
        </w:rPr>
        <w:t xml:space="preserve">                                   3. ПРАВА И ОБЯЗАННОСТИ СТОРОН</w:t>
      </w:r>
    </w:p>
    <w:p w14:paraId="280F6D83" w14:textId="77777777" w:rsidR="00F0008E" w:rsidRDefault="00A6725E">
      <w:pPr>
        <w:tabs>
          <w:tab w:val="left" w:pos="-105"/>
          <w:tab w:val="center" w:pos="4465"/>
        </w:tabs>
        <w:spacing w:before="120" w:after="0" w:line="240" w:lineRule="auto"/>
        <w:ind w:left="-851" w:right="-142"/>
        <w:jc w:val="both"/>
        <w:outlineLvl w:val="2"/>
      </w:pPr>
      <w:r>
        <w:rPr>
          <w:rFonts w:ascii="Liberation Serif" w:eastAsia="Times New Roman" w:hAnsi="Liberation Serif"/>
          <w:b/>
          <w:bCs/>
          <w:color w:val="000000"/>
          <w:sz w:val="24"/>
          <w:szCs w:val="24"/>
          <w:lang w:eastAsia="ru-RU"/>
        </w:rPr>
        <w:t>3.1. Поставщик обязан:</w:t>
      </w:r>
    </w:p>
    <w:p w14:paraId="72E8F747" w14:textId="77777777" w:rsidR="00F0008E" w:rsidRDefault="00A6725E">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3.1.1.  Приобрести и передать в собственность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Pr>
          <w:rFonts w:ascii="Liberation Serif" w:hAnsi="Liberation Serif"/>
          <w:sz w:val="24"/>
          <w:szCs w:val="24"/>
          <w:lang w:eastAsia="ru-RU"/>
        </w:rPr>
        <w:t xml:space="preserve"> Поставляемый товар должен соответствовать требованиям государственных стандартов (технических регламентов), подтверждающих качество товара, обеспечивающие его безопасность для жизни и здоровья пользователей.</w:t>
      </w:r>
    </w:p>
    <w:p w14:paraId="6E6363F0" w14:textId="77777777" w:rsidR="00F0008E" w:rsidRDefault="00A6725E">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3.1.2. </w:t>
      </w:r>
      <w:r>
        <w:rPr>
          <w:rFonts w:ascii="Liberation Serif" w:eastAsia="Times New Roman" w:hAnsi="Liberation Serif"/>
          <w:sz w:val="24"/>
          <w:szCs w:val="24"/>
          <w:lang w:eastAsia="ru-RU"/>
        </w:rPr>
        <w:t xml:space="preserve">Незамедлительно информировать </w:t>
      </w:r>
      <w:r>
        <w:rPr>
          <w:rFonts w:ascii="Liberation Serif" w:hAnsi="Liberation Serif"/>
          <w:sz w:val="24"/>
          <w:szCs w:val="24"/>
        </w:rPr>
        <w:t>Покупателя</w:t>
      </w:r>
      <w:r>
        <w:rPr>
          <w:rFonts w:ascii="Liberation Serif" w:eastAsia="Times New Roman" w:hAnsi="Liberation Serif"/>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75FDE5D8" w14:textId="77777777" w:rsidR="00F0008E" w:rsidRDefault="00A6725E">
      <w:pPr>
        <w:spacing w:after="0" w:line="240" w:lineRule="auto"/>
        <w:ind w:left="-851"/>
        <w:jc w:val="both"/>
        <w:outlineLvl w:val="2"/>
      </w:pPr>
      <w:r>
        <w:rPr>
          <w:rFonts w:ascii="Liberation Serif" w:eastAsia="Times New Roman" w:hAnsi="Liberation Serif"/>
          <w:bCs/>
          <w:color w:val="000000"/>
          <w:sz w:val="24"/>
          <w:szCs w:val="24"/>
          <w:lang w:eastAsia="ru-RU"/>
        </w:rPr>
        <w:t xml:space="preserve">3.1.3. Уведомить в письменной форме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в случае задержки передачи Товара.</w:t>
      </w:r>
    </w:p>
    <w:p w14:paraId="286792D2" w14:textId="77777777" w:rsidR="00F0008E" w:rsidRDefault="00A6725E">
      <w:pPr>
        <w:spacing w:after="0" w:line="240" w:lineRule="auto"/>
        <w:ind w:left="-851"/>
        <w:jc w:val="both"/>
      </w:pPr>
      <w:r>
        <w:rPr>
          <w:rFonts w:ascii="Liberation Serif" w:eastAsia="Times New Roman" w:hAnsi="Liberation Serif"/>
          <w:bCs/>
          <w:color w:val="000000"/>
          <w:sz w:val="24"/>
          <w:szCs w:val="24"/>
          <w:lang w:eastAsia="ru-RU"/>
        </w:rPr>
        <w:t xml:space="preserve">3.1.4. </w:t>
      </w:r>
      <w:r>
        <w:rPr>
          <w:rFonts w:ascii="Liberation Serif" w:hAnsi="Liberation Serif"/>
          <w:sz w:val="24"/>
          <w:szCs w:val="24"/>
          <w:lang w:eastAsia="ru-RU"/>
        </w:rPr>
        <w:t xml:space="preserve">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w:t>
      </w:r>
      <w:r>
        <w:rPr>
          <w:rFonts w:ascii="Liberation Serif" w:hAnsi="Liberation Serif"/>
          <w:sz w:val="24"/>
          <w:szCs w:val="24"/>
          <w:lang w:eastAsia="ru-RU"/>
        </w:rPr>
        <w:lastRenderedPageBreak/>
        <w:t>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w:t>
      </w:r>
      <w:r>
        <w:rPr>
          <w:rFonts w:ascii="Liberation Serif" w:hAnsi="Liberation Serif"/>
          <w:sz w:val="24"/>
          <w:szCs w:val="24"/>
          <w:lang w:eastAsia="ru-RU"/>
        </w:rPr>
        <w:t xml:space="preserve">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287845CD" w14:textId="77777777" w:rsidR="00F0008E" w:rsidRDefault="00A6725E">
      <w:pPr>
        <w:spacing w:after="0" w:line="240" w:lineRule="auto"/>
        <w:ind w:left="-851"/>
        <w:jc w:val="both"/>
      </w:pPr>
      <w:r>
        <w:rPr>
          <w:rFonts w:ascii="Liberation Serif" w:hAnsi="Liberation Serif"/>
          <w:sz w:val="24"/>
          <w:szCs w:val="24"/>
          <w:lang w:eastAsia="ru-RU"/>
        </w:rPr>
        <w:t>3.1.5. Поставить Товар Поставщику в полной сохранности без повреждений, порчи, при его перевозке с учетом возможных перегрузок и хранения;</w:t>
      </w:r>
    </w:p>
    <w:p w14:paraId="291A9633" w14:textId="77777777" w:rsidR="00F0008E" w:rsidRDefault="00A6725E">
      <w:pPr>
        <w:spacing w:after="0" w:line="240" w:lineRule="auto"/>
        <w:ind w:left="-851"/>
        <w:jc w:val="both"/>
      </w:pPr>
      <w:r>
        <w:rPr>
          <w:rFonts w:ascii="Liberation Serif" w:hAnsi="Liberation Serif"/>
          <w:sz w:val="24"/>
          <w:szCs w:val="24"/>
          <w:lang w:eastAsia="ru-RU"/>
        </w:rPr>
        <w:t>3.1.6. Обеспечить за свой счет устранение выявленных недостатков Товара или осуществить его соответствующую замену в порядке и на условиях, предусмотренных Договором;</w:t>
      </w:r>
    </w:p>
    <w:p w14:paraId="7C00FC5D" w14:textId="77777777" w:rsidR="00F0008E" w:rsidRDefault="00A6725E">
      <w:pPr>
        <w:spacing w:after="0" w:line="240" w:lineRule="auto"/>
        <w:ind w:left="-851"/>
        <w:jc w:val="both"/>
      </w:pPr>
      <w:bookmarkStart w:id="2" w:name="P1504"/>
      <w:bookmarkStart w:id="3" w:name="P1502"/>
      <w:bookmarkEnd w:id="2"/>
      <w:bookmarkEnd w:id="3"/>
      <w:r>
        <w:rPr>
          <w:rFonts w:ascii="Liberation Serif" w:hAnsi="Liberation Serif"/>
          <w:sz w:val="24"/>
          <w:szCs w:val="24"/>
          <w:lang w:eastAsia="ru-RU"/>
        </w:rPr>
        <w:t>3.1.7.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передачи Товара – по вине Покупателя, в результате действий третьих лиц или непреодолимой силы. Эти недостатки подлежат устранению в течение 15 (пятнадцати) рабочих дней со дня получения письменного обращения Покупателя. В случае невозможности устранения недостатков либо возникновения таких недостатков более двух раз Поставщик о</w:t>
      </w:r>
      <w:r>
        <w:rPr>
          <w:rFonts w:ascii="Liberation Serif" w:hAnsi="Liberation Serif"/>
          <w:sz w:val="24"/>
          <w:szCs w:val="24"/>
          <w:lang w:eastAsia="ru-RU"/>
        </w:rPr>
        <w:t>бязан в течение 30 (тридцати) рабочих дней со дня обращения заменить дефектный Товар на Товар надлежащего качества;</w:t>
      </w:r>
    </w:p>
    <w:p w14:paraId="4CDE73D2" w14:textId="77777777" w:rsidR="00F0008E" w:rsidRDefault="00A6725E">
      <w:pPr>
        <w:spacing w:after="0" w:line="240" w:lineRule="auto"/>
        <w:ind w:left="-851"/>
        <w:jc w:val="both"/>
      </w:pPr>
      <w:r>
        <w:rPr>
          <w:rFonts w:ascii="Liberation Serif" w:eastAsia="Times New Roman" w:hAnsi="Liberation Serif"/>
          <w:bCs/>
          <w:color w:val="000000"/>
          <w:sz w:val="24"/>
          <w:szCs w:val="24"/>
          <w:lang w:eastAsia="ru-RU"/>
        </w:rPr>
        <w:t>3.1.8. Передать надлежащим образом оформленные закрывающие документы в порядке и срок, установленный настоящим Договором;</w:t>
      </w:r>
    </w:p>
    <w:p w14:paraId="0D0E18D5" w14:textId="77777777" w:rsidR="00F0008E" w:rsidRDefault="00A6725E">
      <w:pPr>
        <w:spacing w:after="0" w:line="240" w:lineRule="auto"/>
        <w:ind w:left="-851"/>
        <w:jc w:val="both"/>
        <w:outlineLvl w:val="2"/>
      </w:pPr>
      <w:r>
        <w:rPr>
          <w:rFonts w:ascii="Liberation Serif" w:eastAsia="Times New Roman" w:hAnsi="Liberation Serif"/>
          <w:bCs/>
          <w:color w:val="000000"/>
          <w:sz w:val="24"/>
          <w:szCs w:val="24"/>
          <w:lang w:eastAsia="ru-RU"/>
        </w:rPr>
        <w:t xml:space="preserve">3.1.9. Не передавать третьим лицам любую информацию о </w:t>
      </w:r>
      <w:r>
        <w:rPr>
          <w:rFonts w:ascii="Liberation Serif" w:hAnsi="Liberation Serif"/>
          <w:sz w:val="24"/>
          <w:szCs w:val="24"/>
        </w:rPr>
        <w:t>Покупателе</w:t>
      </w:r>
      <w:r>
        <w:rPr>
          <w:rFonts w:ascii="Liberation Serif" w:eastAsia="Times New Roman" w:hAnsi="Liberation Serif"/>
          <w:bCs/>
          <w:color w:val="000000"/>
          <w:sz w:val="24"/>
          <w:szCs w:val="24"/>
          <w:lang w:eastAsia="ru-RU"/>
        </w:rPr>
        <w:t xml:space="preserve">, ставшую известной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70DB592D" w14:textId="77777777" w:rsidR="00F0008E" w:rsidRDefault="00A6725E">
      <w:pPr>
        <w:spacing w:after="0" w:line="240" w:lineRule="auto"/>
        <w:ind w:left="-851"/>
        <w:jc w:val="both"/>
        <w:outlineLvl w:val="2"/>
      </w:pPr>
      <w:r>
        <w:rPr>
          <w:rFonts w:ascii="Liberation Serif" w:eastAsia="Times New Roman" w:hAnsi="Liberation Serif"/>
          <w:b/>
          <w:bCs/>
          <w:color w:val="000000"/>
          <w:sz w:val="24"/>
          <w:szCs w:val="24"/>
          <w:lang w:eastAsia="ru-RU"/>
        </w:rPr>
        <w:t xml:space="preserve">3.2. Поставщик вправе: </w:t>
      </w:r>
    </w:p>
    <w:p w14:paraId="29F8FD39" w14:textId="77777777" w:rsidR="00F0008E" w:rsidRDefault="00A6725E">
      <w:pPr>
        <w:spacing w:after="0" w:line="240" w:lineRule="auto"/>
        <w:ind w:left="-851"/>
        <w:jc w:val="both"/>
      </w:pPr>
      <w:r>
        <w:rPr>
          <w:rFonts w:ascii="Liberation Serif" w:hAnsi="Liberation Serif"/>
          <w:sz w:val="24"/>
          <w:szCs w:val="24"/>
          <w:lang w:eastAsia="ru-RU"/>
        </w:rPr>
        <w:t>3.2.1. Требовать от Покупателя произвести приемку Товара в порядке и в сроки, предусмотренные Контрактом;</w:t>
      </w:r>
    </w:p>
    <w:p w14:paraId="50174082" w14:textId="77777777" w:rsidR="00F0008E" w:rsidRDefault="00A6725E">
      <w:pPr>
        <w:spacing w:after="0" w:line="240" w:lineRule="auto"/>
        <w:ind w:left="-851"/>
        <w:jc w:val="both"/>
        <w:outlineLvl w:val="2"/>
      </w:pPr>
      <w:bookmarkStart w:id="4" w:name="P1518"/>
      <w:bookmarkEnd w:id="4"/>
      <w:r>
        <w:rPr>
          <w:rFonts w:ascii="Liberation Serif" w:hAnsi="Liberation Serif"/>
          <w:sz w:val="24"/>
          <w:szCs w:val="24"/>
          <w:lang w:eastAsia="ru-RU"/>
        </w:rPr>
        <w:t>3.2.2. Требовать своевременной оплаты на условиях, установленных Контрактом, надлежащим образом поставленного и принятого Покупателем Товара.</w:t>
      </w:r>
    </w:p>
    <w:p w14:paraId="27129C09" w14:textId="77777777" w:rsidR="00F0008E" w:rsidRDefault="00A6725E">
      <w:pPr>
        <w:spacing w:after="0" w:line="240" w:lineRule="auto"/>
        <w:ind w:left="-851"/>
        <w:jc w:val="both"/>
        <w:outlineLvl w:val="2"/>
      </w:pPr>
      <w:r>
        <w:rPr>
          <w:rFonts w:ascii="Liberation Serif" w:eastAsia="Times New Roman" w:hAnsi="Liberation Serif"/>
          <w:b/>
          <w:bCs/>
          <w:color w:val="000000"/>
          <w:sz w:val="24"/>
          <w:szCs w:val="24"/>
          <w:lang w:eastAsia="ru-RU"/>
        </w:rPr>
        <w:t xml:space="preserve">3.3. </w:t>
      </w:r>
      <w:r>
        <w:rPr>
          <w:rFonts w:ascii="Liberation Serif" w:hAnsi="Liberation Serif"/>
          <w:b/>
          <w:sz w:val="24"/>
          <w:szCs w:val="24"/>
        </w:rPr>
        <w:t>Покупатель</w:t>
      </w:r>
      <w:r>
        <w:rPr>
          <w:rFonts w:ascii="Liberation Serif" w:eastAsia="Times New Roman" w:hAnsi="Liberation Serif"/>
          <w:b/>
          <w:bCs/>
          <w:color w:val="000000"/>
          <w:sz w:val="24"/>
          <w:szCs w:val="24"/>
          <w:lang w:eastAsia="ru-RU"/>
        </w:rPr>
        <w:t xml:space="preserve"> обязан:</w:t>
      </w:r>
    </w:p>
    <w:p w14:paraId="0FF8D2D3" w14:textId="77777777" w:rsidR="00F0008E" w:rsidRDefault="00A6725E">
      <w:pPr>
        <w:spacing w:after="0" w:line="240" w:lineRule="auto"/>
        <w:ind w:left="-851"/>
        <w:jc w:val="both"/>
        <w:outlineLvl w:val="2"/>
      </w:pPr>
      <w:r>
        <w:rPr>
          <w:rFonts w:ascii="Liberation Serif" w:eastAsia="Times New Roman" w:hAnsi="Liberation Serif"/>
          <w:bCs/>
          <w:color w:val="000000"/>
          <w:sz w:val="24"/>
          <w:szCs w:val="24"/>
          <w:lang w:eastAsia="ru-RU"/>
        </w:rPr>
        <w:t xml:space="preserve">3.3.1. </w:t>
      </w:r>
      <w:r>
        <w:rPr>
          <w:rFonts w:ascii="Liberation Serif" w:hAnsi="Liberation Serif"/>
          <w:sz w:val="24"/>
          <w:szCs w:val="24"/>
          <w:lang w:eastAsia="ru-RU"/>
        </w:rPr>
        <w:t>Обеспечить своевременную приемку и оплату поставленного Товара надлежащего качества в порядке и сроки, предусмотренные настоящим Договором;</w:t>
      </w:r>
    </w:p>
    <w:p w14:paraId="57BC9C0D" w14:textId="77777777" w:rsidR="00F0008E" w:rsidRDefault="00A6725E">
      <w:pPr>
        <w:spacing w:after="0" w:line="240" w:lineRule="auto"/>
        <w:ind w:left="-851"/>
        <w:jc w:val="both"/>
        <w:outlineLvl w:val="2"/>
      </w:pPr>
      <w:r>
        <w:rPr>
          <w:rFonts w:ascii="Liberation Serif" w:eastAsia="Times New Roman" w:hAnsi="Liberation Serif"/>
          <w:bCs/>
          <w:color w:val="000000"/>
          <w:sz w:val="24"/>
          <w:szCs w:val="24"/>
          <w:lang w:eastAsia="ru-RU"/>
        </w:rPr>
        <w:t xml:space="preserve">В случае обнаружения недостатков немедленно заявить об этом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отказаться от приемки и установить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срок для устранения обнаруженных недостатков.</w:t>
      </w:r>
    </w:p>
    <w:p w14:paraId="79BB8FC9" w14:textId="77777777" w:rsidR="00F0008E" w:rsidRDefault="00A6725E">
      <w:pPr>
        <w:tabs>
          <w:tab w:val="center" w:pos="284"/>
        </w:tabs>
        <w:spacing w:after="0" w:line="240" w:lineRule="auto"/>
        <w:ind w:left="-851"/>
        <w:jc w:val="both"/>
        <w:outlineLvl w:val="2"/>
      </w:pPr>
      <w:r>
        <w:rPr>
          <w:rFonts w:ascii="Liberation Serif" w:hAnsi="Liberation Serif"/>
          <w:b/>
          <w:sz w:val="24"/>
          <w:szCs w:val="24"/>
        </w:rPr>
        <w:t>3.4.Покупатель</w:t>
      </w:r>
      <w:r>
        <w:rPr>
          <w:rFonts w:ascii="Liberation Serif" w:eastAsia="Times New Roman" w:hAnsi="Liberation Serif"/>
          <w:b/>
          <w:bCs/>
          <w:color w:val="000000"/>
          <w:sz w:val="24"/>
          <w:szCs w:val="24"/>
          <w:lang w:eastAsia="ru-RU"/>
        </w:rPr>
        <w:t xml:space="preserve"> вправе:</w:t>
      </w:r>
    </w:p>
    <w:p w14:paraId="2B8815E5" w14:textId="77777777" w:rsidR="00F0008E" w:rsidRDefault="00A6725E">
      <w:pPr>
        <w:widowControl w:val="0"/>
        <w:shd w:val="clear" w:color="auto" w:fill="FFFFFF"/>
        <w:tabs>
          <w:tab w:val="left" w:pos="900"/>
        </w:tabs>
        <w:spacing w:after="0" w:line="240" w:lineRule="auto"/>
        <w:ind w:left="-851"/>
        <w:jc w:val="both"/>
      </w:pPr>
      <w:r>
        <w:rPr>
          <w:rFonts w:ascii="Liberation Serif" w:eastAsia="Times New Roman" w:hAnsi="Liberation Serif"/>
          <w:color w:val="000000"/>
          <w:sz w:val="24"/>
          <w:szCs w:val="24"/>
          <w:lang w:eastAsia="ru-RU"/>
        </w:rPr>
        <w:t xml:space="preserve">3.4.1. </w:t>
      </w:r>
      <w:r>
        <w:rPr>
          <w:rFonts w:ascii="Liberation Serif" w:eastAsia="Times New Roman" w:hAnsi="Liberation Serif"/>
          <w:sz w:val="24"/>
          <w:szCs w:val="24"/>
        </w:rPr>
        <w:t xml:space="preserve">Проверять в любое время ход и качество выполнения условий настоящего Договора Поставщиком, не вмешиваясь в его деятельность. </w:t>
      </w:r>
    </w:p>
    <w:p w14:paraId="1EBCC00B" w14:textId="77777777" w:rsidR="00F0008E" w:rsidRDefault="00A6725E">
      <w:pPr>
        <w:widowControl w:val="0"/>
        <w:shd w:val="clear" w:color="auto" w:fill="FFFFFF"/>
        <w:tabs>
          <w:tab w:val="left" w:pos="900"/>
        </w:tabs>
        <w:spacing w:after="0" w:line="240" w:lineRule="auto"/>
        <w:ind w:left="-851"/>
        <w:jc w:val="both"/>
      </w:pPr>
      <w:r>
        <w:rPr>
          <w:rFonts w:ascii="Liberation Serif" w:eastAsia="Times New Roman" w:hAnsi="Liberation Serif"/>
          <w:sz w:val="24"/>
          <w:szCs w:val="24"/>
        </w:rPr>
        <w:t xml:space="preserve">3.4.2. </w:t>
      </w:r>
      <w:bookmarkStart w:id="5" w:name="sub_7152"/>
      <w:r>
        <w:rPr>
          <w:rFonts w:ascii="Liberation Serif" w:eastAsia="Times New Roman" w:hAnsi="Liberation Serif"/>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5"/>
    </w:p>
    <w:p w14:paraId="4A203545" w14:textId="77777777" w:rsidR="00F0008E" w:rsidRDefault="00A6725E">
      <w:pPr>
        <w:widowControl w:val="0"/>
        <w:shd w:val="clear" w:color="auto" w:fill="FFFFFF"/>
        <w:tabs>
          <w:tab w:val="left" w:pos="284"/>
        </w:tabs>
        <w:spacing w:after="0" w:line="240" w:lineRule="auto"/>
        <w:ind w:left="-851"/>
        <w:contextualSpacing/>
        <w:jc w:val="both"/>
      </w:pPr>
      <w:r>
        <w:rPr>
          <w:rFonts w:ascii="Liberation Serif" w:eastAsia="Times New Roman" w:hAnsi="Liberation Serif"/>
          <w:sz w:val="24"/>
          <w:szCs w:val="24"/>
          <w:lang w:eastAsia="ru-RU"/>
        </w:rPr>
        <w:t>3.4.3. Отказаться от приемки и оплаты выставленных Поставщиком дополнительных расходов, если они предварительно не были согласованы обеими Сторонами.</w:t>
      </w:r>
    </w:p>
    <w:p w14:paraId="50A878A6" w14:textId="77777777" w:rsidR="00F0008E" w:rsidRDefault="00A6725E">
      <w:pPr>
        <w:widowControl w:val="0"/>
        <w:shd w:val="clear" w:color="auto" w:fill="FFFFFF"/>
        <w:tabs>
          <w:tab w:val="left" w:pos="284"/>
        </w:tabs>
        <w:spacing w:after="0" w:line="240" w:lineRule="auto"/>
        <w:ind w:left="-851"/>
        <w:contextualSpacing/>
        <w:jc w:val="both"/>
      </w:pPr>
      <w:r>
        <w:rPr>
          <w:rFonts w:ascii="Liberation Serif" w:hAnsi="Liberation Serif"/>
          <w:sz w:val="24"/>
          <w:szCs w:val="24"/>
          <w:lang w:eastAsia="ru-RU"/>
        </w:rPr>
        <w:t>3.4.4. Требовать от Поставщика своевременного устранения недостатков, выявленных как в ходе приемки, так и в течение гарантийного периода</w:t>
      </w:r>
      <w:r>
        <w:rPr>
          <w:rFonts w:ascii="Liberation Serif" w:hAnsi="Liberation Serif"/>
          <w:sz w:val="24"/>
          <w:szCs w:val="24"/>
        </w:rPr>
        <w:t>.</w:t>
      </w:r>
    </w:p>
    <w:p w14:paraId="6A295750" w14:textId="77777777" w:rsidR="00F0008E" w:rsidRDefault="00F0008E">
      <w:pPr>
        <w:widowControl w:val="0"/>
        <w:shd w:val="clear" w:color="auto" w:fill="FFFFFF"/>
        <w:tabs>
          <w:tab w:val="left" w:pos="284"/>
        </w:tabs>
        <w:spacing w:after="0" w:line="240" w:lineRule="auto"/>
        <w:ind w:left="-851"/>
        <w:contextualSpacing/>
        <w:jc w:val="both"/>
        <w:rPr>
          <w:rFonts w:ascii="Liberation Serif" w:eastAsia="Times New Roman" w:hAnsi="Liberation Serif"/>
          <w:sz w:val="24"/>
          <w:szCs w:val="24"/>
        </w:rPr>
      </w:pPr>
    </w:p>
    <w:p w14:paraId="4F077E30" w14:textId="77777777" w:rsidR="00F0008E" w:rsidRDefault="00A6725E">
      <w:pPr>
        <w:widowControl w:val="0"/>
        <w:numPr>
          <w:ilvl w:val="0"/>
          <w:numId w:val="4"/>
        </w:numPr>
        <w:tabs>
          <w:tab w:val="left" w:pos="1080"/>
        </w:tabs>
        <w:spacing w:after="0" w:line="240" w:lineRule="auto"/>
        <w:jc w:val="both"/>
      </w:pPr>
      <w:r>
        <w:rPr>
          <w:rFonts w:ascii="Liberation Serif" w:hAnsi="Liberation Serif"/>
          <w:b/>
          <w:color w:val="000000"/>
          <w:sz w:val="24"/>
          <w:szCs w:val="24"/>
        </w:rPr>
        <w:t>ТРЕБОВАНИЯ К ТОВАРУ И ПОРЯДОК СДАЧИ-ПРИЕМКИ ТОВАРА</w:t>
      </w:r>
    </w:p>
    <w:p w14:paraId="6D80E761" w14:textId="77777777" w:rsidR="00F0008E" w:rsidRDefault="00F0008E">
      <w:pPr>
        <w:widowControl w:val="0"/>
        <w:tabs>
          <w:tab w:val="left" w:pos="1080"/>
        </w:tabs>
        <w:spacing w:after="0" w:line="240" w:lineRule="auto"/>
        <w:ind w:left="360"/>
        <w:jc w:val="both"/>
        <w:rPr>
          <w:rFonts w:ascii="Liberation Serif" w:hAnsi="Liberation Serif"/>
          <w:b/>
          <w:color w:val="000000"/>
          <w:sz w:val="24"/>
          <w:szCs w:val="24"/>
        </w:rPr>
      </w:pPr>
    </w:p>
    <w:p w14:paraId="05395C51"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4.1. Доставка Товара на склад Поставщика осуществляется Поставщиком собственными силами и за свой счет. Поставщик несет риск случайного повреждения или уничтожения Товара до момента приемки товара Покупателем.</w:t>
      </w:r>
    </w:p>
    <w:p w14:paraId="04974E72"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Срок поставки Товара: в течение 20 (двадцати) рабочих дней с даты подписания Сторонами Договора, но не позднее 31.10.2026. Место поставки (доставки): Покупатель самостоятельно </w:t>
      </w:r>
      <w:r>
        <w:rPr>
          <w:rFonts w:ascii="Liberation Serif" w:eastAsia="Times New Roman" w:hAnsi="Liberation Serif"/>
          <w:sz w:val="24"/>
          <w:szCs w:val="24"/>
          <w:lang w:eastAsia="ru-RU"/>
        </w:rPr>
        <w:lastRenderedPageBreak/>
        <w:t xml:space="preserve">забирает Товар со склада Поставщика в г. Санкт-Петербург. Поставщик не менее чем за 3 (рабочих) дня до осуществления поставки Товара направляет в адрес Покупателя уведомление о времени и дате доставки Товара на склад. </w:t>
      </w:r>
    </w:p>
    <w:p w14:paraId="3BA915AD"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Поставщик передает Покупателю Товар в течение 10 (Десяти) рабочих дней с момента получения Поставщиком уведомления о доставке Товара на склад на основании подписываемого Сторонами Акта приема - передачи Товара.</w:t>
      </w:r>
    </w:p>
    <w:p w14:paraId="60B15268"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4.2. Перед подписанием Акта приема - передачи Товара Поставщик обязан провести предпродажную подготовку Товара, а именно: все приборы и дополнительное оборудование должны быть установлены на Товаре, Товар должен быть полностью укомплектован в соответствии с Приложением № 1 к настоящему Договору, все параметры Товара, его оборудования (приборов, узлов, агрегатов и деталей) должны быть проверены и приведены в соответствие с установленными нормами (в соответствии с п.2.6 Технического задания), емкости Товара (</w:t>
      </w:r>
      <w:r>
        <w:rPr>
          <w:rFonts w:ascii="Liberation Serif" w:eastAsia="Times New Roman" w:hAnsi="Liberation Serif"/>
          <w:sz w:val="24"/>
          <w:szCs w:val="24"/>
          <w:lang w:eastAsia="ru-RU"/>
        </w:rPr>
        <w:t>уровень топлива в бензобаке - не ниже минимально допустимой отметки) должны быть полностью заполнены, Товар должен быть вымыт и вычищен. Покупатель обязан проверить Товар на предмет отсутствия внешних повреждений и соответствия Товара условиям, указанным в Приложении №1 к настоящему Договору.</w:t>
      </w:r>
    </w:p>
    <w:p w14:paraId="0DB34157"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4.3. При передаче Товара и подписании Сторонами Акта приема - передачи Товара Поставщик</w:t>
      </w:r>
    </w:p>
    <w:p w14:paraId="30DE6D1D"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передает Покупателю следующие документы:</w:t>
      </w:r>
    </w:p>
    <w:p w14:paraId="600CC873"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-счет-фактуру или универсальный передаточный документ(УПД) ,</w:t>
      </w:r>
    </w:p>
    <w:p w14:paraId="6572D897"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выписку из ЭПТС,</w:t>
      </w:r>
    </w:p>
    <w:p w14:paraId="01EBF984"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 -паспорт транспортного средства (оригинал, если он был выдан на ТС в бумажном виде), </w:t>
      </w:r>
    </w:p>
    <w:p w14:paraId="54CFFC91"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гарантийный талон с отметкой о проведении предпродажной подготовки и перечнем центров сервисного обслуживания,</w:t>
      </w:r>
    </w:p>
    <w:p w14:paraId="4A1928AF"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 прочие документы, необходимые для постановки Товара на учет в органах ГИБДД РФ, </w:t>
      </w:r>
    </w:p>
    <w:p w14:paraId="423AA288"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 заполненную сервисную книжку, </w:t>
      </w:r>
    </w:p>
    <w:p w14:paraId="5E7A16E4"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документ, подтверждающий гарантийные обязательства изготовителя,</w:t>
      </w:r>
    </w:p>
    <w:p w14:paraId="0CCD20B8"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руководство по эксплуатации на русском языке.</w:t>
      </w:r>
    </w:p>
    <w:p w14:paraId="346CD7EF"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4.4. Обязательства Поставщика по настоящему Договору считаются выполненными с момента </w:t>
      </w:r>
    </w:p>
    <w:p w14:paraId="4EA4C24A"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подписания Сторонами Акта приема - передачи Товара, по которому Поставщик передает, а </w:t>
      </w:r>
    </w:p>
    <w:p w14:paraId="21BE8240"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 xml:space="preserve">Покупатель принимает Товар в состоянии полной готовности к эксплуатации, полностью </w:t>
      </w:r>
    </w:p>
    <w:p w14:paraId="2497A446"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укомплектованным и прошедшим предпродажную подготовку, а также всю документацию на Товар в соответствии с п. 4.3. настоящего Договора.</w:t>
      </w:r>
    </w:p>
    <w:p w14:paraId="6885CECB"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4.5. Моментом перехода права собственности на Товар от Поставщика к  Покупателю, а также рисков, связанных с утратой и порчей Товара, является момент подписания Акта приема - передачи Товара.</w:t>
      </w:r>
    </w:p>
    <w:p w14:paraId="705B38E1" w14:textId="77777777" w:rsidR="00F0008E" w:rsidRDefault="00A6725E">
      <w:pPr>
        <w:widowControl w:val="0"/>
        <w:spacing w:after="0" w:line="240" w:lineRule="auto"/>
        <w:ind w:left="-851"/>
        <w:jc w:val="both"/>
      </w:pPr>
      <w:r>
        <w:rPr>
          <w:rFonts w:ascii="Liberation Serif" w:eastAsia="Times New Roman" w:hAnsi="Liberation Serif"/>
          <w:sz w:val="24"/>
          <w:szCs w:val="24"/>
          <w:lang w:eastAsia="ru-RU"/>
        </w:rPr>
        <w:t>4.6. Поставщик при доставке товара должен представить два комплекта ключей зажигания.</w:t>
      </w:r>
    </w:p>
    <w:p w14:paraId="76A20898" w14:textId="77777777" w:rsidR="00F0008E" w:rsidRDefault="00A6725E">
      <w:pPr>
        <w:widowControl w:val="0"/>
        <w:shd w:val="clear" w:color="auto" w:fill="FFFFFF"/>
        <w:tabs>
          <w:tab w:val="left" w:pos="786"/>
          <w:tab w:val="left" w:pos="1080"/>
        </w:tabs>
        <w:spacing w:after="0" w:line="240" w:lineRule="auto"/>
        <w:ind w:left="-851"/>
        <w:jc w:val="both"/>
      </w:pPr>
      <w:r>
        <w:rPr>
          <w:rFonts w:ascii="Liberation Serif" w:hAnsi="Liberation Serif"/>
          <w:sz w:val="24"/>
          <w:szCs w:val="24"/>
        </w:rPr>
        <w:t xml:space="preserve">4.7. Поставщик гарантирует, что Товар </w:t>
      </w:r>
      <w:r>
        <w:rPr>
          <w:rFonts w:ascii="Liberation Serif" w:hAnsi="Liberation Serif"/>
          <w:color w:val="000000"/>
          <w:sz w:val="24"/>
          <w:szCs w:val="24"/>
        </w:rPr>
        <w:t>является новым, ранее не использовался,</w:t>
      </w:r>
      <w:r>
        <w:rPr>
          <w:rFonts w:ascii="Liberation Serif" w:hAnsi="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130AEF9" w14:textId="77777777" w:rsidR="00F0008E" w:rsidRDefault="00A6725E">
      <w:pPr>
        <w:widowControl w:val="0"/>
        <w:spacing w:after="0" w:line="240" w:lineRule="auto"/>
        <w:ind w:left="-851"/>
        <w:jc w:val="both"/>
      </w:pPr>
      <w:r>
        <w:rPr>
          <w:rFonts w:ascii="Liberation Serif" w:hAnsi="Liberation Serif"/>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3B554C3" w14:textId="77777777" w:rsidR="00F0008E" w:rsidRDefault="00A6725E">
      <w:pPr>
        <w:widowControl w:val="0"/>
        <w:shd w:val="clear" w:color="auto" w:fill="FFFFFF"/>
        <w:tabs>
          <w:tab w:val="left" w:pos="720"/>
          <w:tab w:val="left" w:pos="1080"/>
        </w:tabs>
        <w:spacing w:after="0" w:line="240" w:lineRule="auto"/>
        <w:ind w:left="-851"/>
        <w:jc w:val="both"/>
      </w:pPr>
      <w:bookmarkStart w:id="6" w:name="P1489"/>
      <w:bookmarkStart w:id="7" w:name="P1485"/>
      <w:bookmarkStart w:id="8" w:name="P1482"/>
      <w:bookmarkEnd w:id="6"/>
      <w:bookmarkEnd w:id="7"/>
      <w:bookmarkEnd w:id="8"/>
      <w:r>
        <w:rPr>
          <w:rFonts w:ascii="Liberation Serif" w:hAnsi="Liberation Serif"/>
          <w:sz w:val="24"/>
          <w:szCs w:val="24"/>
          <w:lang w:eastAsia="ru-RU"/>
        </w:rPr>
        <w:t xml:space="preserve">4.8. </w:t>
      </w:r>
      <w:r>
        <w:rPr>
          <w:rFonts w:ascii="Liberation Serif" w:hAnsi="Liberation Serif"/>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w:t>
      </w:r>
      <w:r>
        <w:rPr>
          <w:rFonts w:ascii="Liberation Serif" w:hAnsi="Liberation Serif"/>
          <w:sz w:val="24"/>
          <w:szCs w:val="24"/>
        </w:rPr>
        <w:lastRenderedPageBreak/>
        <w:t>назначения независимой</w:t>
      </w:r>
      <w:r>
        <w:rPr>
          <w:rFonts w:ascii="Liberation Serif" w:hAnsi="Liberation Serif"/>
          <w:sz w:val="24"/>
          <w:szCs w:val="24"/>
        </w:rPr>
        <w:t xml:space="preserve"> экспертизы, а если она назначена по соглашению между Сторонами, обе Стороны поровну.</w:t>
      </w:r>
    </w:p>
    <w:p w14:paraId="5E816932" w14:textId="77777777" w:rsidR="00F0008E" w:rsidRDefault="00A6725E">
      <w:pPr>
        <w:widowControl w:val="0"/>
        <w:shd w:val="clear" w:color="auto" w:fill="FFFFFF"/>
        <w:tabs>
          <w:tab w:val="left" w:pos="720"/>
          <w:tab w:val="left" w:pos="1080"/>
        </w:tabs>
        <w:spacing w:after="0" w:line="240" w:lineRule="auto"/>
        <w:ind w:left="-851"/>
        <w:jc w:val="both"/>
      </w:pPr>
      <w:r>
        <w:rPr>
          <w:rFonts w:ascii="Liberation Serif" w:hAnsi="Liberation Serif"/>
          <w:sz w:val="24"/>
          <w:szCs w:val="24"/>
        </w:rPr>
        <w:t>4.9. 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25AD9163" w14:textId="77777777" w:rsidR="00F0008E" w:rsidRDefault="00A6725E">
      <w:pPr>
        <w:widowControl w:val="0"/>
        <w:shd w:val="clear" w:color="auto" w:fill="FFFFFF"/>
        <w:tabs>
          <w:tab w:val="left" w:pos="720"/>
          <w:tab w:val="left" w:pos="1080"/>
          <w:tab w:val="left" w:pos="1190"/>
        </w:tabs>
        <w:spacing w:after="0" w:line="240" w:lineRule="auto"/>
        <w:ind w:left="-851"/>
        <w:jc w:val="both"/>
      </w:pPr>
      <w:r>
        <w:rPr>
          <w:rFonts w:ascii="Liberation Serif" w:hAnsi="Liberation Serif"/>
          <w:color w:val="000000"/>
          <w:sz w:val="24"/>
          <w:szCs w:val="24"/>
        </w:rPr>
        <w:t>4.10. Право собственности и риск случайной гибели или случайного повреждения Товара переходят от Поставщика к Покупателю с даты подписания Сторонами Акта приема-передачи Товара (Приложение №3 к настоящему Договору).</w:t>
      </w:r>
    </w:p>
    <w:p w14:paraId="0EAF3DDD" w14:textId="77777777" w:rsidR="00F0008E" w:rsidRDefault="00F0008E">
      <w:pPr>
        <w:widowControl w:val="0"/>
        <w:shd w:val="clear" w:color="auto" w:fill="FFFFFF"/>
        <w:tabs>
          <w:tab w:val="left" w:pos="284"/>
        </w:tabs>
        <w:spacing w:after="0" w:line="240" w:lineRule="auto"/>
        <w:ind w:left="-851"/>
        <w:jc w:val="both"/>
        <w:rPr>
          <w:rFonts w:ascii="Liberation Serif" w:eastAsia="Times New Roman" w:hAnsi="Liberation Serif"/>
          <w:sz w:val="24"/>
          <w:szCs w:val="24"/>
        </w:rPr>
      </w:pPr>
    </w:p>
    <w:p w14:paraId="73E4F1EB" w14:textId="77777777" w:rsidR="00F0008E" w:rsidRDefault="00A6725E">
      <w:pPr>
        <w:widowControl w:val="0"/>
        <w:shd w:val="clear" w:color="auto" w:fill="FFFFFF"/>
        <w:tabs>
          <w:tab w:val="left" w:pos="900"/>
        </w:tabs>
        <w:spacing w:after="0" w:line="240" w:lineRule="auto"/>
        <w:ind w:left="360"/>
        <w:contextualSpacing/>
        <w:jc w:val="both"/>
      </w:pPr>
      <w:r>
        <w:rPr>
          <w:rFonts w:ascii="Liberation Serif" w:eastAsia="Times New Roman" w:hAnsi="Liberation Serif"/>
          <w:b/>
          <w:sz w:val="24"/>
          <w:szCs w:val="24"/>
        </w:rPr>
        <w:t xml:space="preserve">                         5. ГАРАНТИЙНЫЕ ОБЯЗАТЕЛЬСТВА</w:t>
      </w:r>
    </w:p>
    <w:p w14:paraId="3121ABC6" w14:textId="77777777" w:rsidR="00F0008E" w:rsidRDefault="00F0008E">
      <w:pPr>
        <w:widowControl w:val="0"/>
        <w:shd w:val="clear" w:color="auto" w:fill="FFFFFF"/>
        <w:tabs>
          <w:tab w:val="left" w:pos="900"/>
        </w:tabs>
        <w:spacing w:after="0" w:line="240" w:lineRule="auto"/>
        <w:ind w:left="-851"/>
        <w:contextualSpacing/>
        <w:jc w:val="both"/>
        <w:rPr>
          <w:rFonts w:ascii="Liberation Serif" w:eastAsia="Times New Roman" w:hAnsi="Liberation Serif"/>
          <w:b/>
          <w:sz w:val="24"/>
          <w:szCs w:val="24"/>
        </w:rPr>
      </w:pPr>
    </w:p>
    <w:p w14:paraId="73C797E1" w14:textId="77777777" w:rsidR="00F0008E" w:rsidRDefault="00A6725E">
      <w:pPr>
        <w:spacing w:after="0" w:line="240" w:lineRule="auto"/>
        <w:ind w:left="-851"/>
        <w:jc w:val="both"/>
      </w:pPr>
      <w:r>
        <w:rPr>
          <w:rFonts w:ascii="Liberation Serif" w:eastAsia="Times New Roman" w:hAnsi="Liberation Serif"/>
          <w:sz w:val="24"/>
          <w:szCs w:val="24"/>
          <w:lang w:eastAsia="zh-CN"/>
        </w:rPr>
        <w:t>5.1. 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4B1A817B" w14:textId="77777777" w:rsidR="00F0008E" w:rsidRDefault="00A6725E">
      <w:pPr>
        <w:spacing w:after="0" w:line="240" w:lineRule="auto"/>
        <w:ind w:left="-851"/>
        <w:jc w:val="both"/>
      </w:pPr>
      <w:r>
        <w:rPr>
          <w:rFonts w:ascii="Liberation Serif" w:eastAsia="Times New Roman" w:hAnsi="Liberation Serif"/>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w:t>
      </w:r>
      <w:r>
        <w:rPr>
          <w:rFonts w:ascii="Liberation Serif" w:eastAsia="Times New Roman" w:hAnsi="Liberation Serif"/>
          <w:sz w:val="24"/>
          <w:szCs w:val="24"/>
          <w:lang w:eastAsia="zh-CN"/>
        </w:rPr>
        <w:t>редпродажную подготовку.</w:t>
      </w:r>
    </w:p>
    <w:p w14:paraId="52E63781" w14:textId="77777777" w:rsidR="00F0008E" w:rsidRDefault="00A6725E">
      <w:pPr>
        <w:spacing w:after="0" w:line="240" w:lineRule="auto"/>
        <w:ind w:left="-851"/>
        <w:jc w:val="both"/>
      </w:pPr>
      <w:r>
        <w:rPr>
          <w:rFonts w:ascii="Liberation Serif" w:eastAsia="Times New Roman" w:hAnsi="Liberation Serif"/>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64EC3850" w14:textId="77777777" w:rsidR="00F0008E" w:rsidRDefault="00A6725E">
      <w:pPr>
        <w:spacing w:after="0" w:line="240" w:lineRule="auto"/>
        <w:ind w:left="-851"/>
        <w:jc w:val="both"/>
      </w:pPr>
      <w:r>
        <w:rPr>
          <w:rFonts w:ascii="Liberation Serif" w:eastAsia="Times New Roman" w:hAnsi="Liberation Serif"/>
          <w:sz w:val="24"/>
          <w:szCs w:val="24"/>
          <w:lang w:eastAsia="zh-CN"/>
        </w:rPr>
        <w:t>5.4. Свободным от прав третьих лиц;</w:t>
      </w:r>
    </w:p>
    <w:p w14:paraId="553936D8" w14:textId="77777777" w:rsidR="00F0008E" w:rsidRDefault="00A6725E">
      <w:pPr>
        <w:spacing w:after="0" w:line="240" w:lineRule="auto"/>
        <w:ind w:left="-851"/>
        <w:jc w:val="both"/>
      </w:pPr>
      <w:r>
        <w:rPr>
          <w:rFonts w:ascii="Liberation Serif" w:eastAsia="Times New Roman" w:hAnsi="Liberation Serif"/>
          <w:sz w:val="24"/>
          <w:szCs w:val="24"/>
          <w:lang w:eastAsia="zh-CN"/>
        </w:rPr>
        <w:t>5.5. Товар должен быть изготовлен не ранее 2026 года;</w:t>
      </w:r>
    </w:p>
    <w:p w14:paraId="0EF9D7E2" w14:textId="77777777" w:rsidR="00F0008E" w:rsidRDefault="00A6725E">
      <w:pPr>
        <w:spacing w:after="0" w:line="240" w:lineRule="auto"/>
        <w:ind w:left="-851"/>
        <w:jc w:val="both"/>
      </w:pPr>
      <w:r>
        <w:rPr>
          <w:rFonts w:ascii="Liberation Serif" w:eastAsia="Times New Roman" w:hAnsi="Liberation Serif"/>
          <w:sz w:val="24"/>
          <w:szCs w:val="24"/>
          <w:lang w:eastAsia="zh-CN"/>
        </w:rPr>
        <w:t>5.6. Товар должен быть надлежащим образом промаркирован.</w:t>
      </w:r>
    </w:p>
    <w:p w14:paraId="21DBC3A8" w14:textId="77777777" w:rsidR="00F0008E" w:rsidRDefault="00A6725E">
      <w:pPr>
        <w:spacing w:after="0" w:line="240" w:lineRule="auto"/>
        <w:ind w:left="-851"/>
        <w:jc w:val="both"/>
      </w:pPr>
      <w:bookmarkStart w:id="9" w:name="P1550"/>
      <w:bookmarkStart w:id="10" w:name="P1547"/>
      <w:bookmarkEnd w:id="9"/>
      <w:bookmarkEnd w:id="10"/>
      <w:r>
        <w:rPr>
          <w:rFonts w:ascii="Liberation Serif" w:eastAsia="Times New Roman" w:hAnsi="Liberation Serif"/>
          <w:sz w:val="24"/>
          <w:szCs w:val="24"/>
          <w:lang w:eastAsia="ru-RU"/>
        </w:rPr>
        <w:t>5.7.Поставщик гарантирует качество поставляемого товара в течение установленного гарантийного срока – не менее 3-х лет с момента подписания акта приема-передачи Товара, но не менее гарантийного срока, установленного Производителем Товара, либо 150 000 км пробега со дня поставки Товара, в зависимости, что наступит раньше.</w:t>
      </w:r>
    </w:p>
    <w:p w14:paraId="06EDD39C" w14:textId="77777777" w:rsidR="00F0008E" w:rsidRDefault="00A6725E">
      <w:pPr>
        <w:widowControl w:val="0"/>
        <w:spacing w:after="0" w:line="240" w:lineRule="auto"/>
        <w:ind w:left="-851"/>
        <w:jc w:val="both"/>
        <w:outlineLvl w:val="1"/>
        <w:rPr>
          <w:rFonts w:ascii="Liberation Serif" w:eastAsia="Times New Roman" w:hAnsi="Liberation Serif"/>
          <w:sz w:val="24"/>
          <w:szCs w:val="24"/>
          <w:lang w:eastAsia="ru-RU"/>
        </w:rPr>
      </w:pPr>
      <w:r>
        <w:rPr>
          <w:rFonts w:ascii="Liberation Serif" w:eastAsia="Times New Roman" w:hAnsi="Liberation Serif"/>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6CDBB766" w14:textId="77777777" w:rsidR="00F0008E" w:rsidRDefault="00F0008E">
      <w:pPr>
        <w:widowControl w:val="0"/>
        <w:spacing w:after="0" w:line="240" w:lineRule="auto"/>
        <w:ind w:left="-851"/>
        <w:jc w:val="both"/>
        <w:outlineLvl w:val="1"/>
      </w:pPr>
    </w:p>
    <w:p w14:paraId="4417B8F1" w14:textId="77777777" w:rsidR="00F0008E" w:rsidRDefault="00A6725E">
      <w:pPr>
        <w:pStyle w:val="aff6"/>
        <w:widowControl w:val="0"/>
        <w:ind w:left="540" w:right="-71"/>
        <w:jc w:val="both"/>
      </w:pPr>
      <w:r>
        <w:rPr>
          <w:rFonts w:ascii="Liberation Serif" w:hAnsi="Liberation Serif"/>
          <w:b/>
          <w:bCs/>
          <w:color w:val="000000"/>
        </w:rPr>
        <w:t xml:space="preserve">    6. ОБЕСПЕЧЕНИЕ ИСПОЛНЕНИЯ ДОГОВОРА</w:t>
      </w:r>
    </w:p>
    <w:p w14:paraId="5D1EDD2D" w14:textId="77777777" w:rsidR="00F0008E" w:rsidRDefault="00F0008E">
      <w:pPr>
        <w:pStyle w:val="17"/>
        <w:tabs>
          <w:tab w:val="left" w:pos="540"/>
          <w:tab w:val="left" w:pos="1080"/>
          <w:tab w:val="left" w:pos="1276"/>
        </w:tabs>
        <w:spacing w:after="0"/>
        <w:ind w:left="-851"/>
        <w:jc w:val="both"/>
        <w:rPr>
          <w:rFonts w:ascii="Liberation Serif" w:hAnsi="Liberation Serif"/>
          <w:b/>
          <w:sz w:val="24"/>
          <w:szCs w:val="24"/>
          <w:lang w:val="ru-RU"/>
        </w:rPr>
      </w:pPr>
    </w:p>
    <w:p w14:paraId="0417E935" w14:textId="77777777" w:rsidR="00F0008E" w:rsidRDefault="00A6725E">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w:t>
      </w:r>
      <w:r>
        <w:rPr>
          <w:rFonts w:ascii="Liberation Serif" w:eastAsia="Times New Roman" w:hAnsi="Liberation Serif" w:cs="Liberation Serif"/>
          <w:sz w:val="24"/>
          <w:szCs w:val="24"/>
          <w:lang w:eastAsia="ru-RU"/>
        </w:rPr>
        <w:t xml:space="preserve"> Покупателем определены следующие обязательства по Договору, которые должны быть обеспечены:</w:t>
      </w:r>
    </w:p>
    <w:p w14:paraId="245A5246" w14:textId="77777777" w:rsidR="00F0008E" w:rsidRDefault="00A6725E">
      <w:pPr>
        <w:spacing w:after="0" w:line="240" w:lineRule="auto"/>
        <w:ind w:left="-851" w:right="-74"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в сроки, указанные в Договоре;</w:t>
      </w:r>
    </w:p>
    <w:p w14:paraId="38130DDD" w14:textId="77777777" w:rsidR="00F0008E" w:rsidRDefault="00A6725E">
      <w:pPr>
        <w:spacing w:after="0" w:line="240" w:lineRule="auto"/>
        <w:ind w:left="-851" w:right="-71"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E07A73C" w14:textId="77777777" w:rsidR="00F0008E" w:rsidRDefault="00A6725E">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-другие обязательства, предусмотренные условиями Договора.</w:t>
      </w:r>
    </w:p>
    <w:p w14:paraId="16A77B5F" w14:textId="77777777" w:rsidR="00F0008E" w:rsidRDefault="00A6725E">
      <w:pPr>
        <w:spacing w:after="0" w:line="240" w:lineRule="auto"/>
        <w:ind w:left="-851"/>
        <w:jc w:val="both"/>
        <w:rPr>
          <w:rFonts w:ascii="Liberation Serif" w:eastAsia="Times New Roman" w:hAnsi="Liberation Serif" w:cs="Liberation Serif"/>
          <w:bCs/>
          <w:i/>
          <w:iCs/>
          <w:sz w:val="24"/>
          <w:szCs w:val="24"/>
          <w:lang w:eastAsia="ru-RU"/>
        </w:rPr>
      </w:pPr>
      <w:r>
        <w:rPr>
          <w:rFonts w:ascii="Liberation Serif" w:eastAsia="Times New Roman" w:hAnsi="Liberation Serif" w:cs="Liberation Serif"/>
          <w:bCs/>
          <w:sz w:val="24"/>
          <w:szCs w:val="24"/>
          <w:lang w:eastAsia="ru-RU"/>
        </w:rPr>
        <w:t>6.2.</w:t>
      </w:r>
      <w:r>
        <w:rPr>
          <w:rFonts w:ascii="Liberation Serif" w:eastAsia="Times New Roman" w:hAnsi="Liberation Serif" w:cs="Liberation Serif"/>
          <w:b/>
          <w:sz w:val="24"/>
          <w:szCs w:val="24"/>
          <w:lang w:eastAsia="ru-RU"/>
        </w:rPr>
        <w:t xml:space="preserve"> </w:t>
      </w:r>
      <w:r>
        <w:rPr>
          <w:rFonts w:ascii="Liberation Serif" w:eastAsia="Times New Roman" w:hAnsi="Liberation Serif" w:cs="Liberation Serif"/>
          <w:sz w:val="24"/>
          <w:szCs w:val="24"/>
          <w:lang w:eastAsia="ru-RU"/>
        </w:rPr>
        <w:t>Обеспечение исполнения Договора представляется до даты заключения дог</w:t>
      </w:r>
      <w:r>
        <w:rPr>
          <w:rFonts w:ascii="Liberation Serif" w:eastAsia="Times New Roman" w:hAnsi="Liberation Serif" w:cs="Liberation Serif"/>
          <w:sz w:val="24"/>
          <w:szCs w:val="24"/>
          <w:lang w:eastAsia="ru-RU"/>
        </w:rPr>
        <w:t xml:space="preserve">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Pr>
          <w:rFonts w:ascii="Liberation Serif" w:eastAsia="Times New Roman" w:hAnsi="Liberation Serif" w:cs="Liberation Serif"/>
          <w:bCs/>
          <w:i/>
          <w:iCs/>
          <w:sz w:val="24"/>
          <w:szCs w:val="24"/>
          <w:lang w:eastAsia="ru-RU"/>
        </w:rPr>
        <w:t>___________________________ рублей _____ копеек,</w:t>
      </w:r>
      <w:r>
        <w:rPr>
          <w:rFonts w:ascii="Liberation Serif" w:eastAsia="Liberation Serif" w:hAnsi="Liberation Serif" w:cs="Liberation Serif"/>
          <w:bCs/>
          <w:sz w:val="24"/>
          <w:szCs w:val="24"/>
          <w:lang w:eastAsia="ru-RU"/>
        </w:rPr>
        <w:t xml:space="preserve"> кроме того НДС в случае применения, а именно в сумме </w:t>
      </w:r>
      <w:r>
        <w:rPr>
          <w:rFonts w:ascii="Liberation Serif" w:eastAsia="Liberation Serif" w:hAnsi="Liberation Serif" w:cs="Liberation Serif"/>
          <w:bCs/>
          <w:i/>
          <w:iCs/>
          <w:sz w:val="24"/>
          <w:szCs w:val="24"/>
          <w:lang w:eastAsia="ru-RU"/>
        </w:rPr>
        <w:t>_________________ (_________________) рублей __  копеек.</w:t>
      </w:r>
    </w:p>
    <w:p w14:paraId="3234A56F"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w:t>
      </w:r>
      <w:r>
        <w:rPr>
          <w:rFonts w:ascii="Liberation Serif" w:eastAsia="Times New Roman" w:hAnsi="Liberation Serif" w:cs="Liberation Serif"/>
          <w:sz w:val="24"/>
          <w:szCs w:val="24"/>
          <w:lang w:eastAsia="ru-RU"/>
        </w:rPr>
        <w:lastRenderedPageBreak/>
        <w:t>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8BB5676"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6.3.</w:t>
      </w:r>
      <w:r>
        <w:rPr>
          <w:rFonts w:ascii="Liberation Serif" w:eastAsia="Times New Roman" w:hAnsi="Liberation Serif" w:cs="Liberation Serif"/>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5F0BD1E" w14:textId="77777777" w:rsidR="00F0008E" w:rsidRDefault="00A6725E">
      <w:pPr>
        <w:spacing w:after="0" w:line="240" w:lineRule="auto"/>
        <w:ind w:left="-851" w:right="-71"/>
        <w:jc w:val="both"/>
        <w:rPr>
          <w:rFonts w:ascii="Liberation Serif" w:eastAsia="Times New Roman" w:hAnsi="Liberation Serif" w:cs="Liberation Serif"/>
          <w:sz w:val="24"/>
          <w:szCs w:val="24"/>
        </w:rPr>
      </w:pPr>
      <w:r>
        <w:rPr>
          <w:rFonts w:ascii="Liberation Serif" w:eastAsia="Times New Roman" w:hAnsi="Liberation Serif" w:cs="Liberation Serif"/>
          <w:bCs/>
          <w:sz w:val="24"/>
          <w:szCs w:val="24"/>
          <w:lang w:eastAsia="ru-RU"/>
        </w:rPr>
        <w:t>6.4.</w:t>
      </w:r>
      <w:r>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6F93EFFA" w14:textId="77777777" w:rsidR="00F0008E" w:rsidRDefault="00A6725E">
      <w:pPr>
        <w:tabs>
          <w:tab w:val="left" w:pos="1134"/>
        </w:tabs>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6.4.1. Форма банковской гарантии (Приложение №2 к настоящему Договору) должна быть составлена с учетом требований статей 368—379 Гражданского кодекса РФ и в ней должны быть указаны:</w:t>
      </w:r>
    </w:p>
    <w:p w14:paraId="196A3FFC"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-дата выдачи</w:t>
      </w:r>
    </w:p>
    <w:p w14:paraId="1C256B42"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-принципал;</w:t>
      </w:r>
    </w:p>
    <w:p w14:paraId="62908C1B"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-бенефициар;</w:t>
      </w:r>
    </w:p>
    <w:p w14:paraId="5E5BCC70"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-гарант</w:t>
      </w:r>
    </w:p>
    <w:p w14:paraId="02BEBC5C"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-денежная сумма, подлежащая выплате, или порядок ее определения;</w:t>
      </w:r>
    </w:p>
    <w:p w14:paraId="6A4CB677"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-срок действия гарантии;</w:t>
      </w:r>
    </w:p>
    <w:p w14:paraId="1C00D10C" w14:textId="77777777" w:rsidR="00F0008E" w:rsidRDefault="00A6725E">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-обстоятельства, при наступлении которых должна быть выплачена сумма гарантии.</w:t>
      </w:r>
    </w:p>
    <w:p w14:paraId="66606D5C"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6.4.2. Банковская гарантия должна быть безотзывной.</w:t>
      </w:r>
    </w:p>
    <w:p w14:paraId="1C503E83"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6.4.3. 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D7AE422"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6.4.4. В банковской гарантии должна быть указана сумма, подлежащая выплате. 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7E8EBD32"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6.4.5. </w:t>
      </w:r>
      <w:r>
        <w:rPr>
          <w:rFonts w:ascii="Liberation Serif" w:hAnsi="Liberation Serif" w:cs="Liberation Serif"/>
          <w:sz w:val="24"/>
          <w:szCs w:val="24"/>
        </w:rPr>
        <w:t>В банковской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w:t>
      </w:r>
    </w:p>
    <w:p w14:paraId="44FD26FE"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6.4.6 В тексте банковской гарантии должна содержаться информация об основном обязательстве, исполнение по которому обеспечивается гарантией </w:t>
      </w:r>
      <w:r>
        <w:rPr>
          <w:rFonts w:ascii="Liberation Serif" w:eastAsia="Times New Roman" w:hAnsi="Liberation Serif" w:cs="Liberation Serif"/>
          <w:sz w:val="24"/>
          <w:szCs w:val="24"/>
          <w:lang w:eastAsia="ru-RU"/>
        </w:rPr>
        <w:t>(№ и дата Договора и его предмет/№ и дата извещения о проведении закупки и его предмет</w:t>
      </w:r>
      <w:r>
        <w:rPr>
          <w:rFonts w:ascii="Liberation Serif" w:eastAsia="Times New Roman" w:hAnsi="Liberation Serif" w:cs="Liberation Serif"/>
          <w:sz w:val="24"/>
          <w:szCs w:val="24"/>
          <w:lang w:eastAsia="ru-RU"/>
        </w:rPr>
        <w:t>).</w:t>
      </w:r>
    </w:p>
    <w:p w14:paraId="3ECDB39E"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6.4.7. В тексте банковской гарантии должно быть указано, что она выдается в обеспечение исполнения обязательств по Договору.</w:t>
      </w:r>
    </w:p>
    <w:p w14:paraId="747089F7"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6.4.8. 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C69B335"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6.4.9. 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E0CB014" w14:textId="77777777" w:rsidR="00F0008E" w:rsidRDefault="00A6725E">
      <w:pPr>
        <w:tabs>
          <w:tab w:val="left" w:pos="851"/>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67CBAF1A" w14:textId="77777777" w:rsidR="00F0008E" w:rsidRDefault="00A6725E">
      <w:pPr>
        <w:tabs>
          <w:tab w:val="left" w:pos="851"/>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0C096F5C"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101DA03"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lastRenderedPageBreak/>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F158AC5"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заверенные копии документов, подтверждающих полномочия и подпись лица, подписавшего требование.</w:t>
      </w:r>
    </w:p>
    <w:p w14:paraId="18796DB4"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5724678"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 другие документы, предусмотренные законодательством РФ в применении к банковским гарантиям.</w:t>
      </w:r>
    </w:p>
    <w:p w14:paraId="0C06264A"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6.4.13. В банковской гарантии не должно содержаться не документарных условий (без указания документов, подтверждающих соответствующий факт).</w:t>
      </w:r>
    </w:p>
    <w:p w14:paraId="62F79D4D"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05A8A8F"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6.4.15. Банковская гарантия должна быть выдана банком, согласованным и одобренным Бенефициаром до выдачи гарантии. </w:t>
      </w:r>
    </w:p>
    <w:p w14:paraId="3C8265E4"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6.4.16. 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718BC2C7"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9BC3C2A"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6.4.18. Банковская гарантия не может быть передана третьему лицу.</w:t>
      </w:r>
    </w:p>
    <w:p w14:paraId="655CD213"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6.4.19.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w:t>
      </w:r>
    </w:p>
    <w:p w14:paraId="34F4134C"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6.4.20.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12950FC5" w14:textId="77777777" w:rsidR="00F0008E" w:rsidRDefault="00A6725E">
      <w:pPr>
        <w:tabs>
          <w:tab w:val="left" w:pos="851"/>
          <w:tab w:val="left" w:pos="993"/>
          <w:tab w:val="left" w:pos="1276"/>
        </w:tabs>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6.4.21. В условиях банковской гарантии должно быть указано применимое право.</w:t>
      </w:r>
    </w:p>
    <w:p w14:paraId="7B8AC524"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6.5.</w:t>
      </w:r>
      <w:r>
        <w:rPr>
          <w:rFonts w:ascii="Liberation Serif" w:eastAsia="Times New Roman" w:hAnsi="Liberation Serif" w:cs="Liberation Serif"/>
          <w:sz w:val="24"/>
          <w:szCs w:val="24"/>
          <w:lang w:eastAsia="ru-RU"/>
        </w:rPr>
        <w:t xml:space="preserve"> В случае отзыва в соответствии с </w:t>
      </w:r>
      <w:hyperlink r:id="rId7" w:tooltip="consultantplus://offline/ref=84B353EEECAB097A37A33B44A0EC1716C9089464399ACA780492DE9AD707E277074E3BA5143D7B52AFC3F4EF7C363547B063BC91D0332B36fF12I" w:history="1">
        <w:r>
          <w:rPr>
            <w:rFonts w:ascii="Liberation Serif" w:eastAsia="Times New Roman" w:hAnsi="Liberation Serif" w:cs="Liberation Serif"/>
            <w:sz w:val="24"/>
            <w:szCs w:val="24"/>
            <w:lang w:eastAsia="ru-RU"/>
          </w:rPr>
          <w:t>законодательством</w:t>
        </w:r>
      </w:hyperlink>
      <w:r>
        <w:rPr>
          <w:rFonts w:ascii="Liberation Serif" w:eastAsia="Times New Roman" w:hAnsi="Liberation Serif" w:cs="Liberation Serif"/>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15B9E859"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6.6.</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eastAsia="Times New Roman" w:hAnsi="Liberation Serif" w:cs="Liberation Serif"/>
          <w:b/>
          <w:bCs/>
          <w:i/>
          <w:iCs/>
          <w:sz w:val="24"/>
          <w:szCs w:val="24"/>
          <w:lang w:eastAsia="ru-RU"/>
        </w:rPr>
        <w:t>.</w:t>
      </w:r>
    </w:p>
    <w:p w14:paraId="181351F6" w14:textId="77777777" w:rsidR="00F0008E" w:rsidRDefault="00A6725E">
      <w:pPr>
        <w:tabs>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bCs/>
          <w:sz w:val="24"/>
          <w:szCs w:val="24"/>
          <w:lang w:eastAsia="ru-RU"/>
        </w:rPr>
        <w:t>6.7.</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Pr>
          <w:rFonts w:ascii="Liberation Serif" w:eastAsia="Times New Roman" w:hAnsi="Liberation Serif" w:cs="Liberation Serif"/>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Liberation Serif" w:eastAsia="Times New Roman" w:hAnsi="Liberation Serif" w:cs="Liberation Serif"/>
          <w:sz w:val="24"/>
          <w:szCs w:val="24"/>
          <w:lang w:eastAsia="ru-RU"/>
        </w:rPr>
        <w:t xml:space="preserve">Поставщика </w:t>
      </w:r>
      <w:r>
        <w:rPr>
          <w:rFonts w:ascii="Liberation Serif" w:eastAsia="Times New Roman" w:hAnsi="Liberation Serif" w:cs="Liberation Serif"/>
          <w:color w:val="000000"/>
          <w:sz w:val="24"/>
          <w:szCs w:val="24"/>
          <w:lang w:eastAsia="ru-RU"/>
        </w:rPr>
        <w:t>иностранными государствами введены ограничительные меры, при этом такое аффилированное лицо должно:</w:t>
      </w:r>
    </w:p>
    <w:p w14:paraId="383C039D" w14:textId="77777777" w:rsidR="00F0008E" w:rsidRDefault="00A6725E">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а)</w:t>
      </w:r>
      <w:r>
        <w:rPr>
          <w:rFonts w:ascii="Liberation Serif" w:eastAsia="Times New Roman" w:hAnsi="Liberation Serif" w:cs="Liberation Serif"/>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1636F2E" w14:textId="77777777" w:rsidR="00F0008E" w:rsidRDefault="00A6725E">
      <w:pPr>
        <w:tabs>
          <w:tab w:val="left" w:pos="-426"/>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lastRenderedPageBreak/>
        <w:t>б)</w:t>
      </w:r>
      <w:r>
        <w:rPr>
          <w:rFonts w:ascii="Liberation Serif" w:eastAsia="Times New Roman" w:hAnsi="Liberation Serif" w:cs="Liberation Serif"/>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0EAD2D0D" w14:textId="77777777" w:rsidR="00F0008E" w:rsidRDefault="00A6725E">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в)</w:t>
      </w:r>
      <w:r>
        <w:rPr>
          <w:rFonts w:ascii="Liberation Serif" w:eastAsia="Times New Roman" w:hAnsi="Liberation Serif" w:cs="Liberation Serif"/>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4A61095"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w:t>
      </w:r>
      <w:r>
        <w:rPr>
          <w:rFonts w:ascii="Liberation Serif" w:eastAsia="Times New Roman" w:hAnsi="Liberation Serif" w:cs="Liberation Serif"/>
          <w:color w:val="000000"/>
          <w:sz w:val="24"/>
          <w:szCs w:val="24"/>
          <w:lang w:val="en-US" w:eastAsia="ru-RU"/>
        </w:rPr>
        <w:t> </w:t>
      </w:r>
      <w:r>
        <w:rPr>
          <w:rFonts w:ascii="Liberation Serif" w:eastAsia="Times New Roman" w:hAnsi="Liberation Serif" w:cs="Liberation Serif"/>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1D6FB33"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F6F898C"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4FCBEA3"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решения о реорганизации или ликвидации аффилированного лица;</w:t>
      </w:r>
    </w:p>
    <w:p w14:paraId="1F2A59F2"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судом к производству заявления о признании аффилированного лица несостоятельным (банкротом).</w:t>
      </w:r>
    </w:p>
    <w:p w14:paraId="36C94D97" w14:textId="77777777" w:rsidR="00F0008E" w:rsidRDefault="00A6725E">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3B267EE"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6.8.</w:t>
      </w:r>
      <w:r>
        <w:rPr>
          <w:rFonts w:ascii="Liberation Serif" w:eastAsia="Times New Roman" w:hAnsi="Liberation Serif" w:cs="Liberation Serif"/>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w:t>
      </w:r>
    </w:p>
    <w:p w14:paraId="4E49F9A4"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6.9.</w:t>
      </w:r>
      <w:r>
        <w:rPr>
          <w:rFonts w:ascii="Liberation Serif" w:eastAsia="Times New Roman" w:hAnsi="Liberation Serif" w:cs="Liberation Serif"/>
          <w:sz w:val="24"/>
          <w:szCs w:val="24"/>
          <w:lang w:eastAsia="ru-RU"/>
        </w:rPr>
        <w:t xml:space="preserve"> В ходе исполнения Договора Поставщик вправе по согласованию с Заказчиком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6FADCCD" w14:textId="77777777" w:rsidR="00F0008E" w:rsidRDefault="00A6725E">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6.10.</w:t>
      </w:r>
      <w:r>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lang w:eastAsia="ru-RU"/>
        </w:rPr>
        <w:t>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60F55E3E" w14:textId="77777777" w:rsidR="00F0008E" w:rsidRDefault="00A6725E">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02D4C16"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6.11.</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24CCC07C" w14:textId="77777777" w:rsidR="00F0008E" w:rsidRDefault="00A6725E">
      <w:pPr>
        <w:tabs>
          <w:tab w:val="left" w:pos="993"/>
          <w:tab w:val="left" w:pos="1276"/>
        </w:tabs>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6.12.</w:t>
      </w:r>
      <w:r>
        <w:rPr>
          <w:rFonts w:ascii="Liberation Serif" w:eastAsia="Times New Roman" w:hAnsi="Liberation Serif" w:cs="Liberation Serif"/>
          <w:b/>
          <w:sz w:val="24"/>
          <w:szCs w:val="24"/>
          <w:lang w:eastAsia="ru-RU"/>
        </w:rPr>
        <w:t> </w:t>
      </w:r>
      <w:r>
        <w:rPr>
          <w:rFonts w:ascii="Liberation Serif" w:eastAsia="Times New Roman" w:hAnsi="Liberation Serif" w:cs="Liberation Serif"/>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5E011C61" w14:textId="77777777" w:rsidR="00F0008E" w:rsidRDefault="00A6725E">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6.13.</w:t>
      </w:r>
      <w:r>
        <w:rPr>
          <w:rFonts w:ascii="Liberation Serif" w:eastAsia="Times New Roman" w:hAnsi="Liberation Serif" w:cs="Liberation Serif"/>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w:t>
      </w:r>
      <w:r>
        <w:rPr>
          <w:rFonts w:ascii="Liberation Serif" w:eastAsia="Times New Roman" w:hAnsi="Liberation Serif" w:cs="Liberation Serif"/>
          <w:sz w:val="24"/>
          <w:szCs w:val="24"/>
          <w:lang w:eastAsia="ru-RU"/>
        </w:rPr>
        <w:t>ежные средства возвращаются на банковский счет Поставщика.</w:t>
      </w:r>
    </w:p>
    <w:p w14:paraId="6BAA8C14" w14:textId="77777777" w:rsidR="00F0008E" w:rsidRDefault="00A6725E">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6.14</w:t>
      </w:r>
      <w:r>
        <w:rPr>
          <w:rFonts w:ascii="Liberation Serif" w:eastAsia="Times New Roman" w:hAnsi="Liberation Serif" w:cs="Liberation Serif"/>
          <w:b/>
          <w:sz w:val="24"/>
          <w:szCs w:val="24"/>
          <w:lang w:eastAsia="ru-RU"/>
        </w:rPr>
        <w:t>.</w:t>
      </w:r>
      <w:r>
        <w:rPr>
          <w:rFonts w:ascii="Liberation Serif" w:eastAsia="Times New Roman" w:hAnsi="Liberation Serif" w:cs="Liberation Serif"/>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8CCC91D" w14:textId="77777777" w:rsidR="00F0008E" w:rsidRDefault="00A6725E">
      <w:pPr>
        <w:widowControl w:val="0"/>
        <w:spacing w:after="0" w:line="240" w:lineRule="auto"/>
        <w:ind w:left="-851"/>
        <w:jc w:val="both"/>
        <w:outlineLvl w:val="1"/>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lastRenderedPageBreak/>
        <w:t>6.15.</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Liberation Serif" w:eastAsia="Times New Roman" w:hAnsi="Liberation Serif" w:cs="Liberation Serif"/>
          <w:iCs/>
          <w:sz w:val="24"/>
          <w:szCs w:val="24"/>
          <w:lang w:eastAsia="ru-RU"/>
        </w:rPr>
        <w:t>6.1.</w:t>
      </w:r>
    </w:p>
    <w:p w14:paraId="334C1C1A" w14:textId="77777777" w:rsidR="00F0008E" w:rsidRDefault="00F0008E">
      <w:pPr>
        <w:spacing w:after="0"/>
        <w:ind w:left="-851" w:firstLine="284"/>
        <w:jc w:val="both"/>
        <w:rPr>
          <w:rFonts w:ascii="Liberation Serif" w:eastAsia="Times New Roman" w:hAnsi="Liberation Serif" w:cs="Liberation Serif"/>
          <w:sz w:val="24"/>
          <w:szCs w:val="24"/>
          <w:lang w:eastAsia="ru-RU"/>
        </w:rPr>
      </w:pPr>
    </w:p>
    <w:p w14:paraId="09DEDEA0" w14:textId="77777777" w:rsidR="00F0008E" w:rsidRDefault="00A6725E">
      <w:pPr>
        <w:numPr>
          <w:ilvl w:val="0"/>
          <w:numId w:val="5"/>
        </w:numPr>
        <w:spacing w:after="0" w:line="240" w:lineRule="auto"/>
        <w:ind w:firstLine="633"/>
        <w:jc w:val="both"/>
        <w:rPr>
          <w:rFonts w:ascii="Liberation Serif" w:hAnsi="Liberation Serif" w:cs="Liberation Serif"/>
          <w:sz w:val="24"/>
          <w:szCs w:val="24"/>
        </w:rPr>
      </w:pPr>
      <w:r>
        <w:rPr>
          <w:rFonts w:ascii="Liberation Serif" w:hAnsi="Liberation Serif" w:cs="Liberation Serif"/>
          <w:b/>
          <w:color w:val="000000"/>
          <w:sz w:val="24"/>
          <w:szCs w:val="24"/>
        </w:rPr>
        <w:t>ОТВЕСТВЕННОСТЬ ПО ДОГОВОРУ</w:t>
      </w:r>
    </w:p>
    <w:p w14:paraId="460F570C" w14:textId="77777777" w:rsidR="00F0008E" w:rsidRDefault="00A6725E">
      <w:pPr>
        <w:widowControl w:val="0"/>
        <w:numPr>
          <w:ilvl w:val="1"/>
          <w:numId w:val="5"/>
        </w:numPr>
        <w:shd w:val="clear" w:color="auto" w:fill="FFFFFF"/>
        <w:tabs>
          <w:tab w:val="left" w:pos="-709"/>
          <w:tab w:val="left" w:pos="-345"/>
          <w:tab w:val="left" w:pos="165"/>
          <w:tab w:val="left" w:pos="79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558B46AB" w14:textId="77777777" w:rsidR="00F0008E" w:rsidRDefault="00A6725E">
      <w:pPr>
        <w:widowControl w:val="0"/>
        <w:numPr>
          <w:ilvl w:val="1"/>
          <w:numId w:val="5"/>
        </w:numPr>
        <w:shd w:val="clear" w:color="auto" w:fill="FFFFFF"/>
        <w:tabs>
          <w:tab w:val="left" w:pos="-390"/>
          <w:tab w:val="left" w:pos="-60"/>
        </w:tabs>
        <w:spacing w:after="0" w:line="240" w:lineRule="auto"/>
        <w:ind w:left="-851" w:firstLine="0"/>
        <w:jc w:val="both"/>
      </w:pPr>
      <w:r>
        <w:rPr>
          <w:rFonts w:ascii="Liberation Serif" w:hAnsi="Liberation Serif" w:cs="Liberation Serif"/>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5B22E9C2" w14:textId="77777777" w:rsidR="00F0008E" w:rsidRDefault="00A6725E">
      <w:pPr>
        <w:widowControl w:val="0"/>
        <w:numPr>
          <w:ilvl w:val="1"/>
          <w:numId w:val="5"/>
        </w:numPr>
        <w:shd w:val="clear" w:color="auto" w:fill="FFFFFF"/>
        <w:tabs>
          <w:tab w:val="left" w:pos="-390"/>
          <w:tab w:val="left" w:pos="28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56E96EF" w14:textId="77777777" w:rsidR="00F0008E" w:rsidRDefault="00A6725E">
      <w:pPr>
        <w:widowControl w:val="0"/>
        <w:numPr>
          <w:ilvl w:val="1"/>
          <w:numId w:val="5"/>
        </w:numPr>
        <w:shd w:val="clear" w:color="auto" w:fill="FFFFFF"/>
        <w:tabs>
          <w:tab w:val="left" w:pos="-450"/>
          <w:tab w:val="left" w:pos="-16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В случае приобретения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5EA13866" w14:textId="77777777" w:rsidR="00F0008E" w:rsidRDefault="00A6725E">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9FD7845" w14:textId="77777777" w:rsidR="00F0008E" w:rsidRDefault="00A6725E">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BFBD964" w14:textId="77777777" w:rsidR="00F0008E" w:rsidRDefault="00A6725E">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w:t>
      </w:r>
      <w:r>
        <w:rPr>
          <w:rFonts w:ascii="Liberation Serif" w:hAnsi="Liberation Serif" w:cs="Liberation Serif"/>
          <w:sz w:val="24"/>
          <w:szCs w:val="24"/>
        </w:rPr>
        <w:t>ательства считается сумма, которая должна быть указана в счете-фактуре и/или документах, подтверждающих факт поставки Товара.</w:t>
      </w:r>
    </w:p>
    <w:p w14:paraId="47CFA180" w14:textId="77777777" w:rsidR="00F0008E" w:rsidRDefault="00A6725E">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037392FB" w14:textId="77777777" w:rsidR="00F0008E" w:rsidRDefault="00A6725E">
      <w:pPr>
        <w:widowControl w:val="0"/>
        <w:numPr>
          <w:ilvl w:val="1"/>
          <w:numId w:val="5"/>
        </w:numPr>
        <w:shd w:val="clear" w:color="auto" w:fill="FFFFFF"/>
        <w:tabs>
          <w:tab w:val="left" w:pos="-426"/>
          <w:tab w:val="left" w:pos="-284"/>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03DA54BE" w14:textId="77777777" w:rsidR="00F0008E" w:rsidRDefault="00A6725E">
      <w:pPr>
        <w:widowControl w:val="0"/>
        <w:numPr>
          <w:ilvl w:val="1"/>
          <w:numId w:val="5"/>
        </w:numPr>
        <w:shd w:val="clear" w:color="auto" w:fill="FFFFFF"/>
        <w:tabs>
          <w:tab w:val="left" w:pos="-426"/>
          <w:tab w:val="left" w:pos="-120"/>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9F1C148" w14:textId="77777777" w:rsidR="00F0008E" w:rsidRDefault="00F0008E">
      <w:pPr>
        <w:shd w:val="clear" w:color="auto" w:fill="FFFFFF"/>
        <w:tabs>
          <w:tab w:val="left" w:pos="-426"/>
          <w:tab w:val="left" w:pos="1080"/>
        </w:tabs>
        <w:spacing w:after="0" w:line="240" w:lineRule="auto"/>
        <w:ind w:left="-851" w:firstLine="284"/>
        <w:jc w:val="both"/>
        <w:rPr>
          <w:rFonts w:ascii="Liberation Serif" w:hAnsi="Liberation Serif" w:cs="Liberation Serif"/>
          <w:sz w:val="24"/>
          <w:szCs w:val="24"/>
        </w:rPr>
      </w:pPr>
    </w:p>
    <w:p w14:paraId="7A90D333" w14:textId="77777777" w:rsidR="00F0008E" w:rsidRDefault="00A6725E">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8. РАЗРЕШЕНИЕ СПОРОВ.</w:t>
      </w:r>
    </w:p>
    <w:p w14:paraId="210348E2" w14:textId="77777777" w:rsidR="00F0008E" w:rsidRDefault="00F0008E">
      <w:pPr>
        <w:pStyle w:val="24"/>
        <w:spacing w:line="240" w:lineRule="auto"/>
        <w:jc w:val="both"/>
        <w:rPr>
          <w:rFonts w:ascii="Liberation Serif" w:hAnsi="Liberation Serif" w:cs="Liberation Serif"/>
        </w:rPr>
      </w:pPr>
    </w:p>
    <w:p w14:paraId="160FDB99" w14:textId="77777777" w:rsidR="00F0008E" w:rsidRDefault="00A6725E">
      <w:pPr>
        <w:pStyle w:val="33"/>
        <w:spacing w:line="240" w:lineRule="auto"/>
        <w:ind w:firstLine="0"/>
        <w:rPr>
          <w:rFonts w:ascii="Liberation Serif" w:hAnsi="Liberation Serif" w:cs="Liberation Serif"/>
        </w:rPr>
      </w:pPr>
      <w:r>
        <w:rPr>
          <w:rFonts w:ascii="Liberation Serif" w:hAnsi="Liberation Serif" w:cs="Liberation Serif"/>
        </w:rPr>
        <w:lastRenderedPageBreak/>
        <w:t xml:space="preserve">8.1. 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w:t>
      </w:r>
      <w:r>
        <w:rPr>
          <w:rFonts w:ascii="Liberation Serif" w:hAnsi="Liberation Serif" w:cs="Liberation Serif"/>
        </w:rPr>
        <w:t>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города Санкт-Петербурга и Ленинградской области.</w:t>
      </w:r>
    </w:p>
    <w:p w14:paraId="796839B8" w14:textId="77777777" w:rsidR="00F0008E" w:rsidRDefault="00F0008E">
      <w:pPr>
        <w:pStyle w:val="24"/>
        <w:spacing w:line="240" w:lineRule="auto"/>
        <w:jc w:val="both"/>
        <w:rPr>
          <w:rFonts w:ascii="Liberation Serif" w:hAnsi="Liberation Serif" w:cs="Liberation Serif"/>
        </w:rPr>
      </w:pPr>
    </w:p>
    <w:p w14:paraId="2E7B5070" w14:textId="77777777" w:rsidR="00F0008E" w:rsidRDefault="00A6725E">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9. ОБСТОЯТЕЛЬСТВА НЕПРЕОДОЛИМОЙ СИЛЫ.</w:t>
      </w:r>
    </w:p>
    <w:p w14:paraId="4BC9B79F" w14:textId="77777777" w:rsidR="00F0008E" w:rsidRDefault="00F0008E">
      <w:pPr>
        <w:pStyle w:val="24"/>
        <w:spacing w:line="240" w:lineRule="auto"/>
        <w:jc w:val="both"/>
        <w:rPr>
          <w:rFonts w:ascii="Liberation Serif" w:hAnsi="Liberation Serif" w:cs="Liberation Serif"/>
        </w:rPr>
      </w:pPr>
    </w:p>
    <w:p w14:paraId="14962DEC" w14:textId="77777777" w:rsidR="00F0008E" w:rsidRDefault="00A6725E">
      <w:pPr>
        <w:pStyle w:val="33"/>
        <w:spacing w:line="240" w:lineRule="auto"/>
        <w:ind w:firstLine="0"/>
        <w:rPr>
          <w:rFonts w:ascii="Liberation Serif" w:hAnsi="Liberation Serif" w:cs="Liberation Serif"/>
        </w:rPr>
      </w:pPr>
      <w:r>
        <w:rPr>
          <w:rFonts w:ascii="Liberation Serif" w:hAnsi="Liberation Serif" w:cs="Liberation Serif"/>
        </w:rPr>
        <w:t>9.1.</w:t>
      </w:r>
      <w:r>
        <w:rPr>
          <w:rFonts w:ascii="Liberation Serif" w:hAnsi="Liberation Serif" w:cs="Liberation Serif"/>
          <w:b/>
        </w:rPr>
        <w:t xml:space="preserve"> </w:t>
      </w:r>
      <w:r>
        <w:rPr>
          <w:rFonts w:ascii="Liberation Serif" w:hAnsi="Liberation Serif" w:cs="Liberation Serif"/>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w:t>
      </w:r>
      <w:r>
        <w:rPr>
          <w:rFonts w:ascii="Liberation Serif" w:hAnsi="Liberation Serif" w:cs="Liberation Serif"/>
        </w:rPr>
        <w:t>е Сторонами своих обязательств, а также которые Стороны были не в состоянии предвидеть и предотвратить.</w:t>
      </w:r>
    </w:p>
    <w:p w14:paraId="606C846F" w14:textId="77777777" w:rsidR="00F0008E" w:rsidRDefault="00A6725E">
      <w:pPr>
        <w:pStyle w:val="33"/>
        <w:spacing w:line="240" w:lineRule="auto"/>
        <w:ind w:firstLine="0"/>
      </w:pPr>
      <w:r>
        <w:rPr>
          <w:rFonts w:ascii="Liberation Serif" w:hAnsi="Liberation Serif"/>
        </w:rPr>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3E217E07" w14:textId="77777777" w:rsidR="00F0008E" w:rsidRDefault="00A6725E">
      <w:pPr>
        <w:pStyle w:val="33"/>
        <w:spacing w:line="240" w:lineRule="auto"/>
        <w:ind w:firstLine="0"/>
      </w:pPr>
      <w:r>
        <w:rPr>
          <w:rFonts w:ascii="Liberation Serif" w:hAnsi="Liberation Serif"/>
        </w:rPr>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25EC9502" w14:textId="77777777" w:rsidR="00F0008E" w:rsidRDefault="00A6725E">
      <w:pPr>
        <w:pStyle w:val="33"/>
        <w:spacing w:line="240" w:lineRule="auto"/>
        <w:ind w:firstLine="0"/>
      </w:pPr>
      <w:r>
        <w:rPr>
          <w:rFonts w:ascii="Liberation Serif" w:hAnsi="Liberation Serif"/>
        </w:rPr>
        <w:t>9.4. Если обстоятельства, указанные в п. 9.1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001D25A1" w14:textId="77777777" w:rsidR="00F0008E" w:rsidRDefault="00F0008E">
      <w:pPr>
        <w:pStyle w:val="24"/>
        <w:spacing w:line="240" w:lineRule="auto"/>
        <w:jc w:val="both"/>
        <w:rPr>
          <w:rFonts w:ascii="Liberation Serif" w:hAnsi="Liberation Serif"/>
        </w:rPr>
      </w:pPr>
    </w:p>
    <w:p w14:paraId="793931EE" w14:textId="77777777" w:rsidR="00F0008E" w:rsidRDefault="00A6725E">
      <w:pPr>
        <w:pStyle w:val="24"/>
        <w:spacing w:line="240" w:lineRule="auto"/>
        <w:jc w:val="both"/>
      </w:pPr>
      <w:r>
        <w:rPr>
          <w:rFonts w:ascii="Liberation Serif" w:hAnsi="Liberation Serif"/>
          <w:b/>
        </w:rPr>
        <w:t xml:space="preserve">                                  10. АНТИКОРРУПЦИОННАЯ ОГОВОРКА.</w:t>
      </w:r>
    </w:p>
    <w:p w14:paraId="223D6A41" w14:textId="77777777" w:rsidR="00F0008E" w:rsidRDefault="00F0008E">
      <w:pPr>
        <w:pStyle w:val="24"/>
        <w:spacing w:line="240" w:lineRule="auto"/>
        <w:jc w:val="both"/>
        <w:rPr>
          <w:rFonts w:ascii="Liberation Serif" w:hAnsi="Liberation Serif"/>
        </w:rPr>
      </w:pPr>
    </w:p>
    <w:p w14:paraId="29220BF8" w14:textId="77777777" w:rsidR="00F0008E" w:rsidRDefault="00A6725E">
      <w:pPr>
        <w:pStyle w:val="24"/>
        <w:spacing w:line="240" w:lineRule="auto"/>
        <w:ind w:firstLine="0"/>
        <w:jc w:val="both"/>
      </w:pPr>
      <w:r>
        <w:rPr>
          <w:rFonts w:ascii="Liberation Serif" w:hAnsi="Liberation Serif"/>
          <w:iCs/>
        </w:rPr>
        <w:t xml:space="preserve">10.1 Поставщику </w:t>
      </w:r>
      <w:r>
        <w:rPr>
          <w:rFonts w:ascii="Liberation Serif" w:hAnsi="Liberation Serif"/>
        </w:rPr>
        <w:t xml:space="preserve">известно о том, что </w:t>
      </w:r>
      <w:r>
        <w:rPr>
          <w:rFonts w:ascii="Liberation Serif" w:hAnsi="Liberation Serif"/>
          <w:iCs/>
        </w:rPr>
        <w:t>Покупатель</w:t>
      </w:r>
      <w:r>
        <w:rPr>
          <w:rFonts w:ascii="Liberation Serif" w:hAnsi="Liberation Serif"/>
        </w:rPr>
        <w:t xml:space="preserve"> ведет антикоррупционную политику и развивает не допускающую коррупционных проявлений культуру.</w:t>
      </w:r>
    </w:p>
    <w:p w14:paraId="1A31E018" w14:textId="77777777" w:rsidR="00F0008E" w:rsidRDefault="00A6725E">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Стороны, их аффилированные лица, работники или посредники не выплачивают, не п</w:t>
      </w:r>
      <w:r>
        <w:rPr>
          <w:rFonts w:ascii="Liberation Serif" w:hAnsi="Liberation Serif"/>
        </w:rPr>
        <w:t>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66EB8A3" w14:textId="77777777" w:rsidR="00F0008E" w:rsidRDefault="00A6725E">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iCs/>
        </w:rPr>
        <w:t>Договора</w:t>
      </w:r>
      <w:r>
        <w:rPr>
          <w:rFonts w:ascii="Liberation Serif" w:hAnsi="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0ADF65E" w14:textId="77777777" w:rsidR="00F0008E" w:rsidRDefault="00A6725E">
      <w:pPr>
        <w:pStyle w:val="24"/>
        <w:spacing w:line="240" w:lineRule="auto"/>
        <w:ind w:firstLine="0"/>
        <w:jc w:val="both"/>
      </w:pPr>
      <w:r>
        <w:rPr>
          <w:rFonts w:ascii="Liberation Serif" w:hAnsi="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xml:space="preserve">, соответствующая Сторона обязуется незамедлительно уведомить о данном обстоятельстве другую Сторону в письменной </w:t>
      </w:r>
      <w:r>
        <w:rPr>
          <w:rFonts w:ascii="Liberation Serif" w:hAnsi="Liberation Serif"/>
        </w:rPr>
        <w:lastRenderedPageBreak/>
        <w:t>форме и продублировать уведомление на горячую линию этой Стороны</w:t>
      </w:r>
      <w:r>
        <w:rPr>
          <w:rFonts w:ascii="Liberation Serif" w:hAnsi="Liberation Serif"/>
          <w:iCs/>
        </w:rPr>
        <w:t xml:space="preserve"> (</w:t>
      </w:r>
      <w:r>
        <w:rPr>
          <w:rFonts w:ascii="Liberation Serif" w:hAnsi="Liberation Serif"/>
        </w:rPr>
        <w:t>горячая линия</w:t>
      </w:r>
      <w:r>
        <w:rPr>
          <w:rFonts w:ascii="Liberation Serif" w:hAnsi="Liberation Serif"/>
          <w:iCs/>
        </w:rPr>
        <w:t xml:space="preserve"> со Стороны Покупателя – </w:t>
      </w:r>
      <w:r>
        <w:rPr>
          <w:rFonts w:ascii="Liberation Serif" w:hAnsi="Liberation Serif"/>
          <w:iCs/>
          <w:lang w:val="en-US"/>
        </w:rPr>
        <w:t>hotline</w:t>
      </w:r>
      <w:r>
        <w:rPr>
          <w:rFonts w:ascii="Liberation Serif" w:hAnsi="Liberation Serif"/>
          <w:iCs/>
        </w:rPr>
        <w:t>@</w:t>
      </w:r>
      <w:r>
        <w:rPr>
          <w:rFonts w:ascii="Liberation Serif" w:hAnsi="Liberation Serif"/>
          <w:iCs/>
          <w:lang w:val="en-US"/>
        </w:rPr>
        <w:t>interrao</w:t>
      </w:r>
      <w:r>
        <w:rPr>
          <w:rFonts w:ascii="Liberation Serif" w:hAnsi="Liberation Serif"/>
          <w:iCs/>
        </w:rPr>
        <w:t>.</w:t>
      </w:r>
      <w:r>
        <w:rPr>
          <w:rFonts w:ascii="Liberation Serif" w:hAnsi="Liberation Serif"/>
          <w:iCs/>
          <w:lang w:val="en-US"/>
        </w:rPr>
        <w:t>ru</w:t>
      </w:r>
      <w:r>
        <w:rPr>
          <w:rFonts w:ascii="Liberation Serif" w:hAnsi="Liberation Serif"/>
          <w:iCs/>
        </w:rPr>
        <w:t>)</w:t>
      </w:r>
      <w:r>
        <w:rPr>
          <w:rFonts w:ascii="Liberation Serif" w:hAnsi="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iCs/>
        </w:rPr>
        <w:t>Договору</w:t>
      </w:r>
      <w:r>
        <w:rPr>
          <w:rFonts w:ascii="Liberation Serif" w:hAnsi="Liberation Serif"/>
        </w:rPr>
        <w:t xml:space="preserve"> до получения подтверждения от другой Стороны, что нарушения не произошло или не произойдет.</w:t>
      </w:r>
      <w:r>
        <w:rPr>
          <w:rFonts w:ascii="Liberation Serif" w:hAnsi="Liberation Serif"/>
          <w:b/>
          <w:bCs/>
        </w:rPr>
        <w:t xml:space="preserve"> </w:t>
      </w:r>
      <w:r>
        <w:rPr>
          <w:rFonts w:ascii="Liberation Serif" w:hAnsi="Liberation Serif"/>
        </w:rPr>
        <w:t>Это подтверждение должно быть направлено Стороной, получ</w:t>
      </w:r>
      <w:r>
        <w:rPr>
          <w:rFonts w:ascii="Liberation Serif" w:hAnsi="Liberation Serif"/>
        </w:rPr>
        <w:t>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CD153FC" w14:textId="77777777" w:rsidR="00F0008E" w:rsidRDefault="00A6725E">
      <w:pPr>
        <w:pStyle w:val="24"/>
        <w:spacing w:line="240" w:lineRule="auto"/>
        <w:ind w:firstLine="0"/>
        <w:jc w:val="both"/>
      </w:pPr>
      <w:r>
        <w:rPr>
          <w:rFonts w:ascii="Liberation Serif" w:hAnsi="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58FAA3C" w14:textId="77777777" w:rsidR="00F0008E" w:rsidRDefault="00A6725E">
      <w:pPr>
        <w:pStyle w:val="24"/>
        <w:spacing w:line="240" w:lineRule="auto"/>
        <w:ind w:firstLine="0"/>
        <w:jc w:val="both"/>
        <w:rPr>
          <w:rFonts w:ascii="Liberation Serif" w:hAnsi="Liberation Serif"/>
        </w:rPr>
      </w:pPr>
      <w:r>
        <w:rPr>
          <w:rFonts w:ascii="Liberation Serif" w:hAnsi="Liberation Serif"/>
        </w:rPr>
        <w:t xml:space="preserve">10.2. В случае нарушения одной Стороной обязательств воздерживаться от запрещенных в </w:t>
      </w:r>
      <w:r>
        <w:rPr>
          <w:rFonts w:ascii="Liberation Serif" w:hAnsi="Liberation Serif"/>
          <w:iCs/>
        </w:rPr>
        <w:t>пункте</w:t>
      </w:r>
      <w:r>
        <w:rPr>
          <w:rFonts w:ascii="Liberation Serif" w:hAnsi="Liberation Serif"/>
        </w:rPr>
        <w:t xml:space="preserve"> 10.1.  настоящего </w:t>
      </w:r>
      <w:r>
        <w:rPr>
          <w:rFonts w:ascii="Liberation Serif" w:hAnsi="Liberation Serif"/>
          <w:iCs/>
        </w:rPr>
        <w:t>Договора</w:t>
      </w:r>
      <w:r>
        <w:rPr>
          <w:rFonts w:ascii="Liberation Serif" w:hAnsi="Liberation Serif"/>
        </w:rPr>
        <w:t xml:space="preserve"> действий и/или неполучения другой Стороной в установленный </w:t>
      </w:r>
      <w:r>
        <w:rPr>
          <w:rFonts w:ascii="Liberation Serif" w:hAnsi="Liberation Serif"/>
          <w:iCs/>
        </w:rPr>
        <w:t xml:space="preserve">пунктом </w:t>
      </w:r>
      <w:r>
        <w:rPr>
          <w:rFonts w:ascii="Liberation Serif" w:hAnsi="Liberation Serif"/>
        </w:rPr>
        <w:t xml:space="preserve">10.1 настоящего </w:t>
      </w:r>
      <w:r>
        <w:rPr>
          <w:rFonts w:ascii="Liberation Serif" w:hAnsi="Liberation Serif"/>
          <w:iCs/>
        </w:rPr>
        <w:t>Договора</w:t>
      </w:r>
      <w:r>
        <w:rPr>
          <w:rFonts w:ascii="Liberation Serif" w:hAnsi="Liberation Serif"/>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iCs/>
        </w:rPr>
        <w:t>Договор</w:t>
      </w:r>
      <w:r>
        <w:rPr>
          <w:rFonts w:ascii="Liberation Serif" w:hAnsi="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iCs/>
        </w:rPr>
        <w:t xml:space="preserve">Договор </w:t>
      </w:r>
      <w:r>
        <w:rPr>
          <w:rFonts w:ascii="Liberation Serif" w:hAnsi="Liberation Serif"/>
        </w:rPr>
        <w:t>в соответствии с положениями настоящ</w:t>
      </w:r>
      <w:r>
        <w:rPr>
          <w:rFonts w:ascii="Liberation Serif" w:hAnsi="Liberation Serif"/>
          <w:iCs/>
        </w:rPr>
        <w:t>его</w:t>
      </w:r>
      <w:r>
        <w:rPr>
          <w:rFonts w:ascii="Liberation Serif" w:hAnsi="Liberation Serif"/>
        </w:rPr>
        <w:t xml:space="preserve"> </w:t>
      </w:r>
      <w:r>
        <w:rPr>
          <w:rFonts w:ascii="Liberation Serif" w:hAnsi="Liberation Serif"/>
          <w:iCs/>
        </w:rPr>
        <w:t>пункта 10.2</w:t>
      </w:r>
      <w:r>
        <w:rPr>
          <w:rFonts w:ascii="Liberation Serif" w:hAnsi="Liberation Serif"/>
        </w:rPr>
        <w:t>, вправе требовать возмещения реального ущерба, возникшего в результате такого растор</w:t>
      </w:r>
      <w:r>
        <w:rPr>
          <w:rFonts w:ascii="Liberation Serif" w:hAnsi="Liberation Serif"/>
        </w:rPr>
        <w:t>жения, при условии представления подтверждающих такой реальный ущерб документов.</w:t>
      </w:r>
    </w:p>
    <w:p w14:paraId="0382A8C7" w14:textId="77777777" w:rsidR="00F0008E" w:rsidRDefault="00A6725E">
      <w:pPr>
        <w:widowControl w:val="0"/>
        <w:numPr>
          <w:ilvl w:val="0"/>
          <w:numId w:val="7"/>
        </w:numPr>
        <w:shd w:val="clear" w:color="auto" w:fill="FFFFFF"/>
        <w:tabs>
          <w:tab w:val="left" w:pos="142"/>
          <w:tab w:val="left" w:pos="567"/>
        </w:tabs>
        <w:spacing w:after="0" w:line="240" w:lineRule="auto"/>
        <w:contextualSpacing/>
        <w:jc w:val="center"/>
        <w:rPr>
          <w:rFonts w:ascii="Liberation Serif" w:hAnsi="Liberation Serif" w:cs="Calibri"/>
        </w:rPr>
      </w:pPr>
      <w:r>
        <w:rPr>
          <w:rFonts w:ascii="Liberation Serif" w:eastAsia="Times New Roman" w:hAnsi="Liberation Serif"/>
          <w:b/>
          <w:sz w:val="24"/>
          <w:szCs w:val="24"/>
          <w:lang w:eastAsia="ru-RU"/>
        </w:rPr>
        <w:t>ЗАВЕРЕНИЯ ОБ ОБСТОЯТЕЛЬСТВАХ</w:t>
      </w:r>
    </w:p>
    <w:p w14:paraId="469179C3" w14:textId="77777777" w:rsidR="00F0008E" w:rsidRDefault="00F0008E">
      <w:pPr>
        <w:widowControl w:val="0"/>
        <w:shd w:val="clear" w:color="auto" w:fill="FFFFFF"/>
        <w:tabs>
          <w:tab w:val="left" w:pos="142"/>
          <w:tab w:val="left" w:pos="567"/>
        </w:tabs>
        <w:spacing w:after="0" w:line="240" w:lineRule="auto"/>
        <w:ind w:left="360"/>
        <w:contextualSpacing/>
        <w:rPr>
          <w:rFonts w:ascii="Liberation Serif" w:hAnsi="Liberation Serif" w:cs="Calibri"/>
        </w:rPr>
      </w:pPr>
    </w:p>
    <w:p w14:paraId="55F912C4" w14:textId="77777777" w:rsidR="00F0008E" w:rsidRDefault="00A6725E">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4F51DCBE" w14:textId="77777777" w:rsidR="00F0008E" w:rsidRDefault="00A6725E">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28E4250" w14:textId="77777777" w:rsidR="00F0008E" w:rsidRDefault="00A6725E">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692B001" w14:textId="77777777" w:rsidR="00F0008E" w:rsidRDefault="00A6725E">
      <w:pPr>
        <w:numPr>
          <w:ilvl w:val="0"/>
          <w:numId w:val="8"/>
        </w:numPr>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Поставщик,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477185C" w14:textId="77777777" w:rsidR="00F0008E" w:rsidRDefault="00A6725E">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17EE8752" w14:textId="77777777" w:rsidR="00F0008E" w:rsidRDefault="00A6725E">
      <w:p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34CA1F0B" w14:textId="77777777" w:rsidR="00F0008E" w:rsidRDefault="00A6725E">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w:t>
      </w:r>
      <w:r>
        <w:rPr>
          <w:rFonts w:ascii="Liberation Serif" w:eastAsia="Times New Roman" w:hAnsi="Liberation Serif"/>
          <w:sz w:val="24"/>
          <w:szCs w:val="24"/>
          <w:lang w:eastAsia="ru-RU"/>
        </w:rPr>
        <w:lastRenderedPageBreak/>
        <w:t>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4915C30F" w14:textId="77777777" w:rsidR="00F0008E" w:rsidRDefault="00A6725E">
      <w:pPr>
        <w:numPr>
          <w:ilvl w:val="1"/>
          <w:numId w:val="7"/>
        </w:numPr>
        <w:tabs>
          <w:tab w:val="left" w:pos="-284"/>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 xml:space="preserve">Возмещение имущественных потерь. </w:t>
      </w:r>
    </w:p>
    <w:p w14:paraId="62E8FD06"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w:t>
      </w:r>
      <w:r>
        <w:rPr>
          <w:rFonts w:ascii="Liberation Serif" w:eastAsia="Times New Roman" w:hAnsi="Liberation Serif"/>
          <w:sz w:val="24"/>
          <w:szCs w:val="24"/>
          <w:lang w:eastAsia="ru-RU"/>
        </w:rPr>
        <w:t>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F3FC292"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6C182A63"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61EFF83"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Размер имущественных потерь Покупателя определяется как совокупность следующих сумм:</w:t>
      </w:r>
    </w:p>
    <w:p w14:paraId="1E3D45FE"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2FB2EF6D"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7E97ED61"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257A98B4"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B40EB9C"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349B9EAF" w14:textId="77777777" w:rsidR="00F0008E" w:rsidRDefault="00A6725E">
      <w:pPr>
        <w:numPr>
          <w:ilvl w:val="1"/>
          <w:numId w:val="7"/>
        </w:numPr>
        <w:spacing w:after="0" w:line="240" w:lineRule="auto"/>
        <w:ind w:left="-851" w:firstLine="0"/>
        <w:contextualSpacing/>
        <w:jc w:val="both"/>
        <w:rPr>
          <w:rFonts w:ascii="Liberation Serif" w:eastAsia="Times New Roman" w:hAnsi="Liberation Serif"/>
          <w:sz w:val="24"/>
          <w:szCs w:val="24"/>
          <w:lang w:eastAsia="ru-RU"/>
        </w:rPr>
      </w:pPr>
      <w:r>
        <w:rPr>
          <w:rFonts w:ascii="Liberation Serif" w:eastAsia="Times New Roman" w:hAnsi="Liberation Serif"/>
          <w:sz w:val="24"/>
          <w:szCs w:val="24"/>
          <w:lang w:eastAsia="ru-RU"/>
        </w:rPr>
        <w:t>Стороны согласовали следующую процедуру взаимодействия сторон по минимизации имущественных потерь:</w:t>
      </w:r>
    </w:p>
    <w:p w14:paraId="51235F56"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w:t>
      </w:r>
      <w:r>
        <w:rPr>
          <w:rFonts w:ascii="Liberation Serif" w:eastAsia="Times New Roman" w:hAnsi="Liberation Serif"/>
          <w:sz w:val="24"/>
          <w:szCs w:val="24"/>
          <w:lang w:eastAsia="ru-RU"/>
        </w:rPr>
        <w:t xml:space="preserve">х дней с момента получения акта налоговой проверки направляет в адрес </w:t>
      </w:r>
      <w:r>
        <w:rPr>
          <w:rFonts w:ascii="Liberation Serif" w:eastAsia="Times New Roman" w:hAnsi="Liberation Serif"/>
          <w:sz w:val="24"/>
          <w:szCs w:val="24"/>
          <w:lang w:eastAsia="ru-RU"/>
        </w:rPr>
        <w:lastRenderedPageBreak/>
        <w:t>Поставщика выписку из акта налогового органа или Уведомления по соответствующему эпизоду (далее – «Выписка»).</w:t>
      </w:r>
    </w:p>
    <w:p w14:paraId="550D562F"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7BB03125" w14:textId="77777777" w:rsidR="00F0008E" w:rsidRDefault="00A6725E">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315A641C" w14:textId="77777777" w:rsidR="00F0008E" w:rsidRDefault="00A6725E">
      <w:pPr>
        <w:pStyle w:val="24"/>
        <w:spacing w:line="240" w:lineRule="auto"/>
        <w:ind w:firstLine="0"/>
        <w:jc w:val="both"/>
        <w:rPr>
          <w:rFonts w:ascii="Liberation Serif" w:eastAsia="Calibri" w:hAnsi="Liberation Serif"/>
          <w:lang w:eastAsia="en-US"/>
        </w:rPr>
      </w:pPr>
      <w:bookmarkStart w:id="11" w:name="_Hlk156316257"/>
      <w:r>
        <w:rPr>
          <w:rFonts w:ascii="Liberation Serif" w:eastAsia="Calibri" w:hAnsi="Liberation Serif"/>
          <w:lang w:eastAsia="en-US"/>
        </w:rPr>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11"/>
      <w:r>
        <w:rPr>
          <w:rFonts w:ascii="Liberation Serif" w:eastAsia="Calibri" w:hAnsi="Liberation Serif"/>
          <w:lang w:eastAsia="en-US"/>
        </w:rPr>
        <w:t>.</w:t>
      </w:r>
    </w:p>
    <w:p w14:paraId="73BF4FD3" w14:textId="77777777" w:rsidR="00F0008E" w:rsidRDefault="00F0008E">
      <w:pPr>
        <w:pStyle w:val="24"/>
        <w:spacing w:line="240" w:lineRule="auto"/>
        <w:ind w:firstLine="0"/>
        <w:jc w:val="both"/>
        <w:rPr>
          <w:rFonts w:ascii="Liberation Serif" w:eastAsia="Calibri" w:hAnsi="Liberation Serif"/>
          <w:lang w:eastAsia="en-US"/>
        </w:rPr>
      </w:pPr>
    </w:p>
    <w:p w14:paraId="0D6640B3" w14:textId="77777777" w:rsidR="00F0008E" w:rsidRDefault="00A6725E">
      <w:pPr>
        <w:pStyle w:val="aff6"/>
        <w:ind w:left="-851"/>
        <w:jc w:val="both"/>
        <w:rPr>
          <w:rFonts w:ascii="Liberation Serif" w:hAnsi="Liberation Serif"/>
          <w:b/>
        </w:rPr>
      </w:pPr>
      <w:r>
        <w:rPr>
          <w:rFonts w:ascii="Liberation Serif" w:hAnsi="Liberation Serif"/>
          <w:b/>
        </w:rPr>
        <w:t xml:space="preserve">  12. СРОК ДЕЙСТВИЯ ДОГОВОРА, ПОРЯДОК ЕГО ИЗМЕНЕНИЯ И РАСТОРЖЕНИЯ</w:t>
      </w:r>
    </w:p>
    <w:p w14:paraId="26CCCDFF" w14:textId="77777777" w:rsidR="00F0008E" w:rsidRDefault="00F0008E">
      <w:pPr>
        <w:pStyle w:val="aff6"/>
        <w:ind w:left="0"/>
        <w:jc w:val="both"/>
      </w:pPr>
    </w:p>
    <w:p w14:paraId="1A07879B" w14:textId="77777777" w:rsidR="00F0008E" w:rsidRDefault="00A6725E">
      <w:pPr>
        <w:pStyle w:val="aff6"/>
        <w:ind w:left="-851"/>
        <w:jc w:val="both"/>
      </w:pPr>
      <w:r>
        <w:rPr>
          <w:rFonts w:ascii="Liberation Serif" w:hAnsi="Liberation Serif"/>
        </w:rPr>
        <w:t>12.1. Договор вступает в силу с момента его подписания и действует по 31.10.2026 года, либо до полного выполнения Сторонами взятых на себя обязательств.</w:t>
      </w:r>
    </w:p>
    <w:p w14:paraId="2DEA023A" w14:textId="77777777" w:rsidR="00F0008E" w:rsidRDefault="00A6725E">
      <w:pPr>
        <w:pStyle w:val="aff6"/>
        <w:ind w:left="-851"/>
        <w:jc w:val="both"/>
      </w:pPr>
      <w:r>
        <w:rPr>
          <w:rFonts w:ascii="Liberation Serif" w:hAnsi="Liberation Serif"/>
        </w:rPr>
        <w:t>12.2. Настоящий Договор может быть расторгнут по соглашению Сторон, а также в</w:t>
      </w:r>
      <w:r>
        <w:rPr>
          <w:rFonts w:ascii="Liberation Serif" w:hAnsi="Liberation Serif"/>
          <w:color w:val="FF0000"/>
        </w:rPr>
        <w:t xml:space="preserve"> </w:t>
      </w:r>
      <w:r>
        <w:rPr>
          <w:rFonts w:ascii="Liberation Serif" w:hAnsi="Liberation Serif"/>
        </w:rPr>
        <w:t>случае одностороннего отказа одной из Сторон от исполнения Договора (ст. 450.1 ГК РФ).</w:t>
      </w:r>
    </w:p>
    <w:p w14:paraId="05643866" w14:textId="77777777" w:rsidR="00F0008E" w:rsidRDefault="00A6725E">
      <w:pPr>
        <w:pStyle w:val="aff6"/>
        <w:ind w:left="-851"/>
        <w:jc w:val="both"/>
      </w:pPr>
      <w:r>
        <w:rPr>
          <w:rFonts w:ascii="Liberation Serif" w:hAnsi="Liberation Serif"/>
        </w:rPr>
        <w:t>12.3. Положения настоящего Договора могут быть изменены или дополнены только на основании письменного соглашения между Покупателем и Поставщиком, оформленного как дополнительное соглашение к Договору.</w:t>
      </w:r>
    </w:p>
    <w:p w14:paraId="70D465E9" w14:textId="77777777" w:rsidR="00F0008E" w:rsidRDefault="00A6725E">
      <w:pPr>
        <w:pStyle w:val="aff6"/>
        <w:ind w:left="-851"/>
        <w:jc w:val="both"/>
      </w:pPr>
      <w:r>
        <w:rPr>
          <w:rFonts w:ascii="Liberation Serif" w:hAnsi="Liberation Serif"/>
        </w:rPr>
        <w:t>12.4. 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F569914" w14:textId="77777777" w:rsidR="00F0008E" w:rsidRDefault="00A6725E">
      <w:pPr>
        <w:pStyle w:val="aff6"/>
        <w:ind w:left="-851"/>
        <w:jc w:val="both"/>
      </w:pPr>
      <w:r>
        <w:rPr>
          <w:rFonts w:ascii="Liberation Serif" w:hAnsi="Liberation Serif"/>
        </w:rPr>
        <w:t>12.5. Недействительность отдельных условий настоящего Договора не влечет недействительности остальных условий настоящего Договора.</w:t>
      </w:r>
    </w:p>
    <w:p w14:paraId="583B4A70" w14:textId="77777777" w:rsidR="00F0008E" w:rsidRDefault="00A6725E">
      <w:pPr>
        <w:pStyle w:val="aff6"/>
        <w:ind w:left="-851"/>
        <w:jc w:val="both"/>
      </w:pPr>
      <w:r>
        <w:rPr>
          <w:rFonts w:ascii="Liberation Serif" w:hAnsi="Liberation Serif"/>
        </w:rPr>
        <w:t>12.6. Стороны установили, что к их отношениям, возникающим из настоящего Договора, подлежит применению законодательство Российской Федерации.</w:t>
      </w:r>
    </w:p>
    <w:p w14:paraId="75A39109" w14:textId="77777777" w:rsidR="00F0008E" w:rsidRDefault="00A6725E">
      <w:pPr>
        <w:pStyle w:val="aff6"/>
        <w:ind w:left="-851"/>
        <w:jc w:val="both"/>
      </w:pPr>
      <w:r>
        <w:rPr>
          <w:rFonts w:ascii="Liberation Serif" w:hAnsi="Liberation Serif"/>
          <w:color w:val="000000"/>
        </w:rPr>
        <w:t>12.7. Договор составлен в двух экземплярах, каждый из которых имеет одинаковую юридическую силу.</w:t>
      </w:r>
    </w:p>
    <w:p w14:paraId="1F000B1F" w14:textId="77777777" w:rsidR="00F0008E" w:rsidRDefault="00A6725E">
      <w:pPr>
        <w:pStyle w:val="aff6"/>
        <w:ind w:left="-851"/>
        <w:jc w:val="both"/>
      </w:pPr>
      <w:r>
        <w:rPr>
          <w:rFonts w:ascii="Liberation Serif" w:hAnsi="Liberation Serif"/>
        </w:rPr>
        <w:t>12.8. К настоящему Договору прилагаются и являются его неотъемлемой частью следующие приложения:</w:t>
      </w:r>
    </w:p>
    <w:p w14:paraId="5FB759AF" w14:textId="77777777" w:rsidR="00F0008E" w:rsidRDefault="00A6725E">
      <w:pPr>
        <w:pStyle w:val="aff6"/>
        <w:ind w:left="-851" w:firstLine="284"/>
        <w:jc w:val="both"/>
      </w:pPr>
      <w:r>
        <w:rPr>
          <w:rFonts w:ascii="Liberation Serif" w:hAnsi="Liberation Serif"/>
        </w:rPr>
        <w:t>12.8.1. Приложение № 1. Спецификация.</w:t>
      </w:r>
    </w:p>
    <w:p w14:paraId="17F87BF9" w14:textId="77777777" w:rsidR="00F0008E" w:rsidRDefault="00A6725E">
      <w:pPr>
        <w:pStyle w:val="aff6"/>
        <w:ind w:left="-851" w:firstLine="284"/>
        <w:jc w:val="both"/>
      </w:pPr>
      <w:r>
        <w:rPr>
          <w:rFonts w:ascii="Liberation Serif" w:hAnsi="Liberation Serif"/>
        </w:rPr>
        <w:t>12.8.2. Приложение № 2. Рекомендуемая форма банковской гарантии.</w:t>
      </w:r>
    </w:p>
    <w:p w14:paraId="32B8BA6D" w14:textId="77777777" w:rsidR="00F0008E" w:rsidRDefault="00A6725E">
      <w:pPr>
        <w:pStyle w:val="aff6"/>
        <w:ind w:left="-851" w:firstLine="284"/>
        <w:jc w:val="both"/>
      </w:pPr>
      <w:r>
        <w:rPr>
          <w:rFonts w:ascii="Liberation Serif" w:hAnsi="Liberation Serif"/>
        </w:rPr>
        <w:t xml:space="preserve">12.8.2. Приложение № 3.  </w:t>
      </w:r>
      <w:r>
        <w:rPr>
          <w:rFonts w:ascii="Liberation Serif" w:eastAsia="Calibri" w:hAnsi="Liberation Serif"/>
        </w:rPr>
        <w:t>Форма Акта приема-передачи товара</w:t>
      </w:r>
      <w:r>
        <w:rPr>
          <w:rFonts w:ascii="Liberation Serif" w:hAnsi="Liberation Serif"/>
        </w:rPr>
        <w:t>;</w:t>
      </w:r>
    </w:p>
    <w:p w14:paraId="73D4BF90" w14:textId="77777777" w:rsidR="00F0008E" w:rsidRDefault="00A6725E">
      <w:pPr>
        <w:pStyle w:val="aff6"/>
        <w:ind w:left="-851" w:firstLine="284"/>
        <w:jc w:val="both"/>
      </w:pPr>
      <w:r>
        <w:rPr>
          <w:rFonts w:ascii="Liberation Serif" w:hAnsi="Liberation Serif"/>
        </w:rPr>
        <w:t>12.8.3. Приложение № 4. Техническое задание;</w:t>
      </w:r>
    </w:p>
    <w:p w14:paraId="43C5DA98" w14:textId="77777777" w:rsidR="00F0008E" w:rsidRDefault="00A6725E">
      <w:pPr>
        <w:pStyle w:val="aff6"/>
        <w:ind w:left="-851" w:firstLine="284"/>
        <w:jc w:val="both"/>
      </w:pPr>
      <w:r>
        <w:rPr>
          <w:rFonts w:ascii="Liberation Serif" w:hAnsi="Liberation Serif"/>
          <w:color w:val="000000"/>
        </w:rPr>
        <w:t>12.8.4. Приложение № 5. Форма справки о цепочке собственников компании.</w:t>
      </w:r>
    </w:p>
    <w:p w14:paraId="185FC69F" w14:textId="77777777" w:rsidR="00F0008E" w:rsidRDefault="00F0008E">
      <w:pPr>
        <w:pStyle w:val="aff6"/>
        <w:ind w:left="-851" w:firstLine="284"/>
        <w:jc w:val="both"/>
        <w:rPr>
          <w:rFonts w:ascii="Liberation Serif" w:hAnsi="Liberation Serif"/>
        </w:rPr>
      </w:pPr>
    </w:p>
    <w:p w14:paraId="2D538D97" w14:textId="77777777" w:rsidR="00F0008E" w:rsidRDefault="00F0008E">
      <w:pPr>
        <w:spacing w:after="0" w:line="240" w:lineRule="auto"/>
        <w:ind w:left="-851" w:firstLine="284"/>
        <w:jc w:val="both"/>
        <w:rPr>
          <w:rFonts w:ascii="Liberation Serif" w:eastAsia="Times New Roman" w:hAnsi="Liberation Serif"/>
          <w:sz w:val="24"/>
          <w:szCs w:val="24"/>
        </w:rPr>
      </w:pPr>
    </w:p>
    <w:p w14:paraId="796BACCC" w14:textId="77777777" w:rsidR="00F0008E" w:rsidRDefault="00A6725E">
      <w:pPr>
        <w:tabs>
          <w:tab w:val="left" w:pos="142"/>
          <w:tab w:val="left" w:pos="1134"/>
          <w:tab w:val="left" w:pos="1276"/>
        </w:tabs>
        <w:spacing w:after="0" w:line="240" w:lineRule="auto"/>
        <w:ind w:left="-851" w:firstLine="567"/>
        <w:jc w:val="both"/>
      </w:pPr>
      <w:r>
        <w:rPr>
          <w:rFonts w:ascii="Liberation Serif" w:eastAsia="Times New Roman" w:hAnsi="Liberation Serif"/>
          <w:b/>
          <w:sz w:val="24"/>
          <w:szCs w:val="24"/>
          <w:lang w:eastAsia="ru-RU"/>
        </w:rPr>
        <w:t xml:space="preserve">                              13.   АДРЕСА И РЕКВИЗИТЫ СТОРОН.</w:t>
      </w:r>
    </w:p>
    <w:p w14:paraId="32D1113C" w14:textId="77777777" w:rsidR="00F0008E" w:rsidRDefault="00A6725E">
      <w:pPr>
        <w:tabs>
          <w:tab w:val="left" w:pos="142"/>
          <w:tab w:val="left" w:pos="1134"/>
        </w:tabs>
        <w:spacing w:after="0" w:line="240" w:lineRule="auto"/>
        <w:ind w:left="-851" w:firstLine="567"/>
        <w:jc w:val="both"/>
      </w:pPr>
      <w:r>
        <w:rPr>
          <w:rFonts w:ascii="Liberation Serif" w:eastAsia="Times New Roman" w:hAnsi="Liberation Serif"/>
          <w:b/>
          <w:sz w:val="24"/>
          <w:szCs w:val="24"/>
        </w:rPr>
        <w:t xml:space="preserve">                           </w:t>
      </w:r>
    </w:p>
    <w:tbl>
      <w:tblPr>
        <w:tblW w:w="10285" w:type="dxa"/>
        <w:tblInd w:w="-781" w:type="dxa"/>
        <w:tblLayout w:type="fixed"/>
        <w:tblCellMar>
          <w:left w:w="70" w:type="dxa"/>
          <w:right w:w="70" w:type="dxa"/>
        </w:tblCellMar>
        <w:tblLook w:val="04A0" w:firstRow="1" w:lastRow="0" w:firstColumn="1" w:lastColumn="0" w:noHBand="0" w:noVBand="1"/>
      </w:tblPr>
      <w:tblGrid>
        <w:gridCol w:w="4669"/>
        <w:gridCol w:w="1142"/>
        <w:gridCol w:w="4474"/>
      </w:tblGrid>
      <w:tr w:rsidR="00F0008E" w14:paraId="37FA4A31" w14:textId="77777777">
        <w:tc>
          <w:tcPr>
            <w:tcW w:w="4669" w:type="dxa"/>
          </w:tcPr>
          <w:p w14:paraId="198EFFD8" w14:textId="77777777" w:rsidR="00F0008E" w:rsidRDefault="00A6725E">
            <w:pPr>
              <w:widowControl w:val="0"/>
              <w:spacing w:after="0" w:line="240" w:lineRule="auto"/>
              <w:ind w:firstLine="567"/>
              <w:jc w:val="both"/>
              <w:rPr>
                <w:rFonts w:ascii="Liberation Serif" w:eastAsia="Times New Roman" w:hAnsi="Liberation Serif"/>
                <w:b/>
                <w:bCs/>
                <w:sz w:val="24"/>
                <w:szCs w:val="24"/>
              </w:rPr>
            </w:pPr>
            <w:r>
              <w:rPr>
                <w:rFonts w:ascii="Liberation Serif" w:eastAsia="Times New Roman" w:hAnsi="Liberation Serif"/>
                <w:b/>
                <w:sz w:val="24"/>
                <w:szCs w:val="24"/>
                <w:lang w:eastAsia="ru-RU"/>
              </w:rPr>
              <w:t xml:space="preserve">         Поставщик</w:t>
            </w:r>
            <w:r>
              <w:rPr>
                <w:rFonts w:ascii="Liberation Serif" w:eastAsia="Times New Roman" w:hAnsi="Liberation Serif"/>
                <w:b/>
                <w:sz w:val="24"/>
                <w:szCs w:val="24"/>
              </w:rPr>
              <w:t>:</w:t>
            </w:r>
          </w:p>
          <w:p w14:paraId="1DF9BB2A"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108E0EDB"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34DC9DCF" w14:textId="77777777" w:rsidR="00F0008E" w:rsidRDefault="00F0008E">
            <w:pPr>
              <w:widowControl w:val="0"/>
              <w:spacing w:after="0" w:line="240" w:lineRule="auto"/>
              <w:ind w:firstLine="567"/>
              <w:jc w:val="both"/>
            </w:pPr>
          </w:p>
          <w:p w14:paraId="0E9ED529"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Юридический адрес: </w:t>
            </w:r>
          </w:p>
          <w:p w14:paraId="7E6439E4" w14:textId="77777777" w:rsidR="00F0008E" w:rsidRDefault="00F0008E">
            <w:pPr>
              <w:widowControl w:val="0"/>
              <w:spacing w:after="0" w:line="240" w:lineRule="auto"/>
              <w:ind w:left="-69" w:hanging="6"/>
              <w:jc w:val="both"/>
            </w:pPr>
          </w:p>
          <w:p w14:paraId="660DE247"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Почтовый адрес: </w:t>
            </w:r>
          </w:p>
          <w:p w14:paraId="3DAEA0C6" w14:textId="77777777" w:rsidR="00F0008E" w:rsidRDefault="00F0008E">
            <w:pPr>
              <w:widowControl w:val="0"/>
              <w:spacing w:after="0" w:line="240" w:lineRule="auto"/>
              <w:ind w:left="-69" w:hanging="6"/>
              <w:jc w:val="both"/>
            </w:pPr>
          </w:p>
          <w:p w14:paraId="6F5AA3BE"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lastRenderedPageBreak/>
              <w:t xml:space="preserve">ОГРН </w:t>
            </w:r>
          </w:p>
          <w:p w14:paraId="0348ABBC" w14:textId="77777777" w:rsidR="00F0008E" w:rsidRDefault="00F0008E">
            <w:pPr>
              <w:widowControl w:val="0"/>
              <w:spacing w:after="0" w:line="240" w:lineRule="auto"/>
              <w:ind w:left="-69" w:hanging="6"/>
              <w:jc w:val="both"/>
            </w:pPr>
          </w:p>
          <w:p w14:paraId="15F0FA94"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ИНН          КПП </w:t>
            </w:r>
          </w:p>
          <w:p w14:paraId="58C9CAD8" w14:textId="77777777" w:rsidR="00F0008E" w:rsidRDefault="00F0008E">
            <w:pPr>
              <w:widowControl w:val="0"/>
              <w:spacing w:after="0" w:line="240" w:lineRule="auto"/>
              <w:ind w:left="-69" w:hanging="6"/>
              <w:jc w:val="both"/>
              <w:rPr>
                <w:rFonts w:ascii="Liberation Serif" w:eastAsia="Times New Roman" w:hAnsi="Liberation Serif"/>
                <w:sz w:val="24"/>
                <w:szCs w:val="24"/>
              </w:rPr>
            </w:pPr>
          </w:p>
          <w:p w14:paraId="5077B176"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 xml:space="preserve">Расчетный счет: </w:t>
            </w:r>
          </w:p>
          <w:p w14:paraId="1ADFD269"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в  (наименование банка)</w:t>
            </w:r>
          </w:p>
          <w:p w14:paraId="1797D81E"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Корр. счет: </w:t>
            </w:r>
          </w:p>
          <w:p w14:paraId="374AC5CC" w14:textId="77777777" w:rsidR="00F0008E" w:rsidRDefault="00A6725E">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БИК: </w:t>
            </w:r>
          </w:p>
          <w:p w14:paraId="4A930737" w14:textId="77777777" w:rsidR="00F0008E" w:rsidRDefault="00F0008E">
            <w:pPr>
              <w:widowControl w:val="0"/>
              <w:spacing w:after="0" w:line="240" w:lineRule="auto"/>
              <w:ind w:left="-69" w:hanging="6"/>
              <w:jc w:val="both"/>
            </w:pPr>
          </w:p>
          <w:p w14:paraId="0588963C"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 xml:space="preserve">Тел.: </w:t>
            </w:r>
          </w:p>
          <w:p w14:paraId="63F839B0" w14:textId="77777777" w:rsidR="00F0008E" w:rsidRDefault="00F0008E">
            <w:pPr>
              <w:widowControl w:val="0"/>
              <w:spacing w:after="0" w:line="240" w:lineRule="auto"/>
              <w:ind w:firstLine="567"/>
              <w:jc w:val="both"/>
              <w:rPr>
                <w:rFonts w:ascii="Liberation Serif" w:hAnsi="Liberation Serif"/>
                <w:b/>
                <w:bCs/>
                <w:sz w:val="24"/>
                <w:szCs w:val="24"/>
              </w:rPr>
            </w:pPr>
          </w:p>
          <w:p w14:paraId="44C9F020" w14:textId="77777777" w:rsidR="00F0008E" w:rsidRDefault="00F0008E">
            <w:pPr>
              <w:widowControl w:val="0"/>
              <w:spacing w:after="0" w:line="240" w:lineRule="auto"/>
              <w:ind w:firstLine="567"/>
              <w:jc w:val="both"/>
              <w:rPr>
                <w:rFonts w:ascii="Liberation Serif" w:hAnsi="Liberation Serif"/>
                <w:b/>
                <w:bCs/>
                <w:sz w:val="24"/>
                <w:szCs w:val="24"/>
              </w:rPr>
            </w:pPr>
          </w:p>
          <w:p w14:paraId="120DD7A4" w14:textId="77777777" w:rsidR="00F0008E" w:rsidRDefault="00F0008E">
            <w:pPr>
              <w:widowControl w:val="0"/>
              <w:spacing w:after="0" w:line="240" w:lineRule="auto"/>
              <w:ind w:firstLine="567"/>
              <w:jc w:val="both"/>
              <w:rPr>
                <w:rFonts w:ascii="Liberation Serif" w:hAnsi="Liberation Serif"/>
                <w:b/>
                <w:sz w:val="24"/>
                <w:szCs w:val="24"/>
              </w:rPr>
            </w:pPr>
          </w:p>
          <w:p w14:paraId="38166427" w14:textId="77777777" w:rsidR="00F0008E" w:rsidRDefault="00A6725E">
            <w:pPr>
              <w:widowControl w:val="0"/>
              <w:spacing w:after="0" w:line="240" w:lineRule="auto"/>
              <w:ind w:firstLine="567"/>
              <w:jc w:val="both"/>
            </w:pPr>
            <w:r>
              <w:rPr>
                <w:rFonts w:ascii="Liberation Serif" w:eastAsia="Times New Roman" w:hAnsi="Liberation Serif"/>
                <w:b/>
                <w:sz w:val="24"/>
                <w:szCs w:val="24"/>
              </w:rPr>
              <w:t>______________/_____________/</w:t>
            </w:r>
          </w:p>
          <w:p w14:paraId="4E0D0123"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63F174CD" w14:textId="77777777" w:rsidR="00F0008E" w:rsidRDefault="00A6725E">
            <w:pPr>
              <w:widowControl w:val="0"/>
              <w:spacing w:after="0" w:line="240" w:lineRule="auto"/>
              <w:ind w:firstLine="567"/>
              <w:jc w:val="both"/>
              <w:rPr>
                <w:rFonts w:ascii="Liberation Serif" w:eastAsia="Times New Roman" w:hAnsi="Liberation Serif"/>
                <w:sz w:val="24"/>
                <w:szCs w:val="24"/>
              </w:rPr>
            </w:pPr>
            <w:r>
              <w:rPr>
                <w:rFonts w:ascii="Liberation Serif" w:eastAsia="Times New Roman" w:hAnsi="Liberation Serif"/>
                <w:sz w:val="24"/>
                <w:szCs w:val="24"/>
              </w:rPr>
              <w:t>м.п.</w:t>
            </w:r>
          </w:p>
        </w:tc>
        <w:tc>
          <w:tcPr>
            <w:tcW w:w="1142" w:type="dxa"/>
          </w:tcPr>
          <w:p w14:paraId="411ADB8D" w14:textId="77777777" w:rsidR="00F0008E" w:rsidRDefault="00F0008E">
            <w:pPr>
              <w:widowControl w:val="0"/>
              <w:spacing w:after="0" w:line="240" w:lineRule="auto"/>
              <w:ind w:left="-851" w:firstLine="567"/>
              <w:jc w:val="both"/>
              <w:rPr>
                <w:rFonts w:ascii="Liberation Serif" w:eastAsia="Times New Roman" w:hAnsi="Liberation Serif"/>
                <w:sz w:val="24"/>
                <w:szCs w:val="24"/>
              </w:rPr>
            </w:pPr>
          </w:p>
          <w:p w14:paraId="3E658C76" w14:textId="77777777" w:rsidR="00F0008E" w:rsidRDefault="00F0008E">
            <w:pPr>
              <w:widowControl w:val="0"/>
              <w:spacing w:after="0" w:line="240" w:lineRule="auto"/>
              <w:ind w:left="-851" w:firstLine="567"/>
              <w:jc w:val="both"/>
              <w:rPr>
                <w:rFonts w:ascii="Liberation Serif" w:eastAsia="Times New Roman" w:hAnsi="Liberation Serif"/>
                <w:sz w:val="24"/>
                <w:szCs w:val="24"/>
              </w:rPr>
            </w:pPr>
          </w:p>
        </w:tc>
        <w:tc>
          <w:tcPr>
            <w:tcW w:w="4474" w:type="dxa"/>
          </w:tcPr>
          <w:p w14:paraId="58CA5558" w14:textId="77777777" w:rsidR="00F0008E" w:rsidRDefault="00A6725E">
            <w:pPr>
              <w:widowControl w:val="0"/>
              <w:spacing w:after="0" w:line="240" w:lineRule="auto"/>
              <w:ind w:left="-69" w:firstLine="567"/>
              <w:jc w:val="both"/>
              <w:rPr>
                <w:rFonts w:ascii="Liberation Serif" w:eastAsia="Times New Roman" w:hAnsi="Liberation Serif"/>
                <w:b/>
                <w:bCs/>
                <w:sz w:val="24"/>
                <w:szCs w:val="24"/>
              </w:rPr>
            </w:pPr>
            <w:r>
              <w:rPr>
                <w:rFonts w:ascii="Liberation Serif" w:eastAsia="Times New Roman" w:hAnsi="Liberation Serif"/>
                <w:b/>
                <w:sz w:val="24"/>
                <w:szCs w:val="24"/>
              </w:rPr>
              <w:t>Покупатель:</w:t>
            </w:r>
          </w:p>
          <w:p w14:paraId="6538FFF0" w14:textId="77777777" w:rsidR="00F0008E" w:rsidRDefault="00F0008E">
            <w:pPr>
              <w:widowControl w:val="0"/>
              <w:spacing w:after="0" w:line="240" w:lineRule="auto"/>
              <w:ind w:left="-69" w:firstLine="567"/>
              <w:jc w:val="both"/>
            </w:pPr>
          </w:p>
          <w:p w14:paraId="56BF7466" w14:textId="77777777" w:rsidR="00F0008E" w:rsidRDefault="00A6725E">
            <w:pPr>
              <w:widowControl w:val="0"/>
              <w:spacing w:after="0" w:line="240" w:lineRule="auto"/>
              <w:ind w:left="-69" w:hanging="6"/>
              <w:jc w:val="both"/>
              <w:rPr>
                <w:rFonts w:ascii="Liberation Serif" w:eastAsia="Times New Roman" w:hAnsi="Liberation Serif"/>
                <w:b/>
                <w:bCs/>
                <w:sz w:val="24"/>
                <w:szCs w:val="24"/>
              </w:rPr>
            </w:pPr>
            <w:r>
              <w:rPr>
                <w:rFonts w:ascii="Liberation Serif" w:eastAsia="Times New Roman" w:hAnsi="Liberation Serif"/>
                <w:b/>
                <w:bCs/>
                <w:sz w:val="24"/>
                <w:szCs w:val="24"/>
              </w:rPr>
              <w:t>АО «ЕИРЦ ЛО»</w:t>
            </w:r>
          </w:p>
          <w:p w14:paraId="09E16192" w14:textId="77777777" w:rsidR="00F0008E" w:rsidRDefault="00F0008E">
            <w:pPr>
              <w:widowControl w:val="0"/>
              <w:spacing w:after="0" w:line="240" w:lineRule="auto"/>
              <w:ind w:left="-69" w:hanging="6"/>
              <w:jc w:val="both"/>
            </w:pPr>
          </w:p>
          <w:p w14:paraId="2668E2D3"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Юридический адрес: 187340, Ленинградская область, Кировский район, г. Кировск, бульвар Партизанской Славы, д. 5, помещение № 2-H</w:t>
            </w:r>
          </w:p>
          <w:p w14:paraId="20D288C1"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lastRenderedPageBreak/>
              <w:t>Почтовый адрес: 192012, г. Санкт-Петербург, пр. Обуховской Обороны, д. 112, корп. 2, лит. З, офис 712</w:t>
            </w:r>
          </w:p>
          <w:p w14:paraId="47D50E42"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ОГРН 1134706000791</w:t>
            </w:r>
          </w:p>
          <w:p w14:paraId="5390D204"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ИНН 4706034714 КПП 470601001</w:t>
            </w:r>
          </w:p>
          <w:p w14:paraId="75D5CDB3"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Расчетный счет: 40702810500000005304</w:t>
            </w:r>
          </w:p>
          <w:p w14:paraId="26413B99"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в АО «АБ «РОССИЯ»</w:t>
            </w:r>
          </w:p>
          <w:p w14:paraId="2F9821E4"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Корр. счет: 30101810800000000861</w:t>
            </w:r>
          </w:p>
          <w:p w14:paraId="7A590257"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БИК: 044030861</w:t>
            </w:r>
          </w:p>
          <w:p w14:paraId="43BBADA1" w14:textId="77777777" w:rsidR="00F0008E" w:rsidRDefault="00A6725E">
            <w:pPr>
              <w:widowControl w:val="0"/>
              <w:spacing w:after="0" w:line="240" w:lineRule="auto"/>
              <w:ind w:left="-69" w:hanging="6"/>
              <w:jc w:val="both"/>
            </w:pPr>
            <w:r>
              <w:rPr>
                <w:rFonts w:ascii="Liberation Serif" w:eastAsia="Times New Roman" w:hAnsi="Liberation Serif"/>
                <w:bCs/>
                <w:sz w:val="24"/>
                <w:szCs w:val="24"/>
              </w:rPr>
              <w:t>Тел.: (812) 630-20-10</w:t>
            </w:r>
          </w:p>
          <w:p w14:paraId="1200D43B"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44DA8DA3"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0F787485"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1B1ABEAD" w14:textId="77777777" w:rsidR="00F0008E" w:rsidRDefault="00A6725E">
            <w:pPr>
              <w:widowControl w:val="0"/>
              <w:spacing w:after="0" w:line="240" w:lineRule="auto"/>
              <w:ind w:firstLine="567"/>
              <w:jc w:val="both"/>
            </w:pPr>
            <w:r>
              <w:rPr>
                <w:rFonts w:ascii="Liberation Serif" w:eastAsia="Times New Roman" w:hAnsi="Liberation Serif"/>
                <w:b/>
                <w:sz w:val="24"/>
                <w:szCs w:val="24"/>
              </w:rPr>
              <w:t>______________/_____________/</w:t>
            </w:r>
          </w:p>
          <w:p w14:paraId="6C11BAB4"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p w14:paraId="7F346CA5" w14:textId="77777777" w:rsidR="00F0008E" w:rsidRDefault="00A6725E">
            <w:pPr>
              <w:widowControl w:val="0"/>
              <w:spacing w:after="0" w:line="240" w:lineRule="auto"/>
              <w:ind w:firstLine="567"/>
              <w:jc w:val="both"/>
              <w:rPr>
                <w:rFonts w:ascii="Liberation Serif" w:eastAsia="Times New Roman" w:hAnsi="Liberation Serif"/>
                <w:sz w:val="24"/>
                <w:szCs w:val="24"/>
              </w:rPr>
            </w:pPr>
            <w:r>
              <w:rPr>
                <w:rFonts w:ascii="Liberation Serif" w:eastAsia="Times New Roman" w:hAnsi="Liberation Serif"/>
                <w:sz w:val="24"/>
                <w:szCs w:val="24"/>
              </w:rPr>
              <w:t>м.п.</w:t>
            </w:r>
          </w:p>
          <w:p w14:paraId="1938ED74" w14:textId="77777777" w:rsidR="00F0008E" w:rsidRDefault="00F0008E">
            <w:pPr>
              <w:widowControl w:val="0"/>
              <w:spacing w:after="0" w:line="240" w:lineRule="auto"/>
              <w:ind w:firstLine="567"/>
              <w:jc w:val="both"/>
              <w:rPr>
                <w:rFonts w:ascii="Liberation Serif" w:eastAsia="Times New Roman" w:hAnsi="Liberation Serif"/>
                <w:b/>
                <w:bCs/>
                <w:sz w:val="24"/>
                <w:szCs w:val="24"/>
              </w:rPr>
            </w:pPr>
          </w:p>
        </w:tc>
      </w:tr>
    </w:tbl>
    <w:p w14:paraId="17FD057B" w14:textId="77777777" w:rsidR="00F0008E" w:rsidRDefault="00F0008E">
      <w:pPr>
        <w:sectPr w:rsidR="00F0008E">
          <w:pgSz w:w="11906" w:h="16838"/>
          <w:pgMar w:top="1134" w:right="1191" w:bottom="1134" w:left="1758" w:header="0" w:footer="0" w:gutter="0"/>
          <w:cols w:space="720"/>
          <w:docGrid w:linePitch="360"/>
        </w:sectPr>
      </w:pPr>
    </w:p>
    <w:p w14:paraId="60C804B1" w14:textId="77777777" w:rsidR="00F0008E" w:rsidRDefault="00A6725E">
      <w:pPr>
        <w:spacing w:after="0" w:line="360" w:lineRule="auto"/>
        <w:ind w:left="5664" w:firstLine="708"/>
        <w:jc w:val="right"/>
      </w:pPr>
      <w:r>
        <w:rPr>
          <w:rFonts w:ascii="Liberation Serif" w:eastAsia="Times New Roman" w:hAnsi="Liberation Serif"/>
          <w:b/>
          <w:sz w:val="24"/>
          <w:szCs w:val="24"/>
          <w:lang w:eastAsia="zh-CN"/>
        </w:rPr>
        <w:lastRenderedPageBreak/>
        <w:t>Приложение № 1</w:t>
      </w:r>
    </w:p>
    <w:p w14:paraId="7468DF4D" w14:textId="77777777" w:rsidR="00F0008E" w:rsidRDefault="00A6725E">
      <w:pPr>
        <w:pStyle w:val="aff"/>
        <w:ind w:left="5670" w:firstLine="270"/>
        <w:jc w:val="right"/>
      </w:pPr>
      <w:r>
        <w:rPr>
          <w:rFonts w:ascii="Liberation Serif" w:hAnsi="Liberation Serif"/>
          <w:bCs/>
          <w:color w:val="000000"/>
          <w:sz w:val="24"/>
        </w:rPr>
        <w:t>к Договору приобретения легкового автомобиля малого класса №___________от «___» ______2026 г.</w:t>
      </w:r>
    </w:p>
    <w:p w14:paraId="764B877A" w14:textId="77777777" w:rsidR="00F0008E" w:rsidRDefault="00F0008E">
      <w:pPr>
        <w:tabs>
          <w:tab w:val="left" w:pos="709"/>
          <w:tab w:val="left" w:pos="4536"/>
        </w:tabs>
        <w:spacing w:after="0" w:line="240" w:lineRule="auto"/>
        <w:jc w:val="both"/>
        <w:rPr>
          <w:rFonts w:ascii="Liberation Serif" w:eastAsia="Times New Roman" w:hAnsi="Liberation Serif"/>
          <w:lang w:eastAsia="ru-RU"/>
        </w:rPr>
      </w:pPr>
    </w:p>
    <w:p w14:paraId="4A9952EC" w14:textId="77777777" w:rsidR="00F0008E" w:rsidRDefault="00F0008E">
      <w:pPr>
        <w:pStyle w:val="aff"/>
        <w:ind w:left="5940"/>
        <w:jc w:val="both"/>
        <w:rPr>
          <w:rFonts w:ascii="Liberation Serif" w:hAnsi="Liberation Serif"/>
          <w:sz w:val="24"/>
        </w:rPr>
      </w:pPr>
    </w:p>
    <w:p w14:paraId="770F0E75" w14:textId="77777777" w:rsidR="00F0008E" w:rsidRDefault="00A6725E">
      <w:pPr>
        <w:spacing w:line="240" w:lineRule="auto"/>
        <w:jc w:val="both"/>
        <w:rPr>
          <w:rFonts w:ascii="Liberation Serif" w:hAnsi="Liberation Serif" w:cs="Liberation Serif"/>
          <w:sz w:val="24"/>
          <w:szCs w:val="24"/>
        </w:rPr>
      </w:pPr>
      <w:r>
        <w:rPr>
          <w:rFonts w:ascii="Liberation Serif" w:hAnsi="Liberation Serif" w:cs="Liberation Serif"/>
          <w:b/>
          <w:color w:val="000000"/>
          <w:sz w:val="24"/>
          <w:szCs w:val="24"/>
        </w:rPr>
        <w:t xml:space="preserve">                                                                              СПЕЦИФИКАЦИЯ</w:t>
      </w:r>
    </w:p>
    <w:tbl>
      <w:tblPr>
        <w:tblW w:w="10655" w:type="dxa"/>
        <w:tblInd w:w="118" w:type="dxa"/>
        <w:tblLayout w:type="fixed"/>
        <w:tblLook w:val="04A0" w:firstRow="1" w:lastRow="0" w:firstColumn="1" w:lastColumn="0" w:noHBand="0" w:noVBand="1"/>
      </w:tblPr>
      <w:tblGrid>
        <w:gridCol w:w="689"/>
        <w:gridCol w:w="2505"/>
        <w:gridCol w:w="900"/>
        <w:gridCol w:w="953"/>
        <w:gridCol w:w="1016"/>
        <w:gridCol w:w="1077"/>
        <w:gridCol w:w="735"/>
        <w:gridCol w:w="1032"/>
        <w:gridCol w:w="1748"/>
      </w:tblGrid>
      <w:tr w:rsidR="00F0008E" w14:paraId="61BF1D11" w14:textId="77777777">
        <w:trPr>
          <w:trHeight w:val="624"/>
        </w:trPr>
        <w:tc>
          <w:tcPr>
            <w:tcW w:w="688" w:type="dxa"/>
            <w:tcBorders>
              <w:top w:val="single" w:sz="8" w:space="0" w:color="000000"/>
              <w:left w:val="single" w:sz="8" w:space="0" w:color="000000"/>
              <w:right w:val="single" w:sz="8" w:space="0" w:color="000000"/>
            </w:tcBorders>
            <w:vAlign w:val="center"/>
          </w:tcPr>
          <w:p w14:paraId="17AA9FD5"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w:t>
            </w:r>
          </w:p>
        </w:tc>
        <w:tc>
          <w:tcPr>
            <w:tcW w:w="2505" w:type="dxa"/>
            <w:vMerge w:val="restart"/>
            <w:tcBorders>
              <w:top w:val="single" w:sz="8" w:space="0" w:color="000000"/>
              <w:left w:val="single" w:sz="8" w:space="0" w:color="000000"/>
              <w:bottom w:val="single" w:sz="8" w:space="0" w:color="000000"/>
              <w:right w:val="single" w:sz="8" w:space="0" w:color="000000"/>
            </w:tcBorders>
            <w:vAlign w:val="center"/>
          </w:tcPr>
          <w:p w14:paraId="07C275A4"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Наименование</w:t>
            </w:r>
          </w:p>
        </w:tc>
        <w:tc>
          <w:tcPr>
            <w:tcW w:w="900" w:type="dxa"/>
            <w:vMerge w:val="restart"/>
            <w:tcBorders>
              <w:top w:val="single" w:sz="8" w:space="0" w:color="000000"/>
              <w:left w:val="single" w:sz="8" w:space="0" w:color="000000"/>
              <w:bottom w:val="single" w:sz="8" w:space="0" w:color="000000"/>
              <w:right w:val="single" w:sz="8" w:space="0" w:color="000000"/>
            </w:tcBorders>
            <w:vAlign w:val="center"/>
          </w:tcPr>
          <w:p w14:paraId="4A27BE17"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Ед. изм</w:t>
            </w:r>
          </w:p>
        </w:tc>
        <w:tc>
          <w:tcPr>
            <w:tcW w:w="953" w:type="dxa"/>
            <w:vMerge w:val="restart"/>
            <w:tcBorders>
              <w:top w:val="single" w:sz="8" w:space="0" w:color="000000"/>
              <w:left w:val="single" w:sz="8" w:space="0" w:color="000000"/>
              <w:bottom w:val="single" w:sz="8" w:space="0" w:color="000000"/>
              <w:right w:val="single" w:sz="8" w:space="0" w:color="000000"/>
            </w:tcBorders>
            <w:vAlign w:val="center"/>
          </w:tcPr>
          <w:p w14:paraId="71B443F5"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Количество</w:t>
            </w:r>
          </w:p>
        </w:tc>
        <w:tc>
          <w:tcPr>
            <w:tcW w:w="1016" w:type="dxa"/>
            <w:vMerge w:val="restart"/>
            <w:tcBorders>
              <w:top w:val="single" w:sz="8" w:space="0" w:color="000000"/>
              <w:left w:val="single" w:sz="8" w:space="0" w:color="000000"/>
              <w:bottom w:val="single" w:sz="8" w:space="0" w:color="000000"/>
              <w:right w:val="single" w:sz="8" w:space="0" w:color="000000"/>
            </w:tcBorders>
            <w:vAlign w:val="center"/>
          </w:tcPr>
          <w:p w14:paraId="2B9FF269"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Цена без НДС, руб.</w:t>
            </w:r>
          </w:p>
        </w:tc>
        <w:tc>
          <w:tcPr>
            <w:tcW w:w="1077" w:type="dxa"/>
            <w:vMerge w:val="restart"/>
            <w:tcBorders>
              <w:top w:val="single" w:sz="8" w:space="0" w:color="000000"/>
              <w:left w:val="single" w:sz="8" w:space="0" w:color="000000"/>
              <w:bottom w:val="single" w:sz="8" w:space="0" w:color="000000"/>
              <w:right w:val="single" w:sz="8" w:space="0" w:color="000000"/>
            </w:tcBorders>
            <w:vAlign w:val="center"/>
          </w:tcPr>
          <w:p w14:paraId="322368E8"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Стоимость без НДС, руб.</w:t>
            </w:r>
          </w:p>
        </w:tc>
        <w:tc>
          <w:tcPr>
            <w:tcW w:w="1767" w:type="dxa"/>
            <w:gridSpan w:val="2"/>
            <w:tcBorders>
              <w:top w:val="single" w:sz="8" w:space="0" w:color="000000"/>
              <w:right w:val="single" w:sz="8" w:space="0" w:color="000000"/>
            </w:tcBorders>
            <w:vAlign w:val="center"/>
          </w:tcPr>
          <w:p w14:paraId="137C600E"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НДС</w:t>
            </w:r>
          </w:p>
        </w:tc>
        <w:tc>
          <w:tcPr>
            <w:tcW w:w="1748" w:type="dxa"/>
            <w:tcBorders>
              <w:top w:val="single" w:sz="8" w:space="0" w:color="000000"/>
              <w:right w:val="single" w:sz="8" w:space="0" w:color="000000"/>
            </w:tcBorders>
            <w:vAlign w:val="center"/>
          </w:tcPr>
          <w:p w14:paraId="257DAF69"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Итого стоимость с НДС, руб.</w:t>
            </w:r>
          </w:p>
        </w:tc>
      </w:tr>
      <w:tr w:rsidR="00F0008E" w14:paraId="26D73289" w14:textId="77777777">
        <w:trPr>
          <w:trHeight w:val="60"/>
        </w:trPr>
        <w:tc>
          <w:tcPr>
            <w:tcW w:w="688" w:type="dxa"/>
            <w:tcBorders>
              <w:left w:val="single" w:sz="8" w:space="0" w:color="000000"/>
              <w:right w:val="single" w:sz="8" w:space="0" w:color="000000"/>
            </w:tcBorders>
            <w:vAlign w:val="center"/>
          </w:tcPr>
          <w:p w14:paraId="7BCB11C7"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п/п</w:t>
            </w: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3876021E"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223C186F"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76822480"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79BF3BF5"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386C10C7"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767" w:type="dxa"/>
            <w:gridSpan w:val="2"/>
            <w:tcBorders>
              <w:bottom w:val="single" w:sz="8" w:space="0" w:color="000000"/>
              <w:right w:val="single" w:sz="8" w:space="0" w:color="000000"/>
            </w:tcBorders>
            <w:vAlign w:val="center"/>
          </w:tcPr>
          <w:p w14:paraId="24CC75FD"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c>
          <w:tcPr>
            <w:tcW w:w="1748" w:type="dxa"/>
            <w:tcBorders>
              <w:right w:val="single" w:sz="8" w:space="0" w:color="000000"/>
            </w:tcBorders>
            <w:vAlign w:val="center"/>
          </w:tcPr>
          <w:p w14:paraId="52D740A1"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r>
      <w:tr w:rsidR="00F0008E" w14:paraId="5B981ADB" w14:textId="77777777">
        <w:trPr>
          <w:trHeight w:val="704"/>
        </w:trPr>
        <w:tc>
          <w:tcPr>
            <w:tcW w:w="688" w:type="dxa"/>
            <w:tcBorders>
              <w:left w:val="single" w:sz="8" w:space="0" w:color="000000"/>
              <w:bottom w:val="single" w:sz="8" w:space="0" w:color="000000"/>
              <w:right w:val="single" w:sz="8" w:space="0" w:color="000000"/>
            </w:tcBorders>
            <w:vAlign w:val="center"/>
          </w:tcPr>
          <w:p w14:paraId="28BA87A4" w14:textId="77777777" w:rsidR="00F0008E" w:rsidRDefault="00F0008E">
            <w:pPr>
              <w:widowControl w:val="0"/>
              <w:spacing w:line="240" w:lineRule="auto"/>
              <w:jc w:val="both"/>
              <w:rPr>
                <w:rFonts w:ascii="Liberation Serif" w:hAnsi="Liberation Serif" w:cs="Liberation Serif"/>
                <w:sz w:val="24"/>
                <w:szCs w:val="24"/>
              </w:rPr>
            </w:pP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16F25833"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6A2E6A27"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11AB3AE7"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70FF767F"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1371EA63"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1439A25F"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Ставка%</w:t>
            </w:r>
          </w:p>
        </w:tc>
        <w:tc>
          <w:tcPr>
            <w:tcW w:w="1032" w:type="dxa"/>
            <w:tcBorders>
              <w:bottom w:val="single" w:sz="8" w:space="0" w:color="000000"/>
              <w:right w:val="single" w:sz="8" w:space="0" w:color="000000"/>
            </w:tcBorders>
            <w:vAlign w:val="center"/>
          </w:tcPr>
          <w:p w14:paraId="0216D827"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Сумма НДС, руб.</w:t>
            </w:r>
          </w:p>
        </w:tc>
        <w:tc>
          <w:tcPr>
            <w:tcW w:w="1748" w:type="dxa"/>
            <w:tcBorders>
              <w:bottom w:val="single" w:sz="8" w:space="0" w:color="000000"/>
              <w:right w:val="single" w:sz="8" w:space="0" w:color="000000"/>
            </w:tcBorders>
            <w:vAlign w:val="center"/>
          </w:tcPr>
          <w:p w14:paraId="416F0824" w14:textId="77777777" w:rsidR="00F0008E" w:rsidRDefault="00F0008E">
            <w:pPr>
              <w:widowControl w:val="0"/>
              <w:spacing w:line="240" w:lineRule="auto"/>
              <w:jc w:val="both"/>
              <w:rPr>
                <w:rFonts w:ascii="Liberation Serif" w:hAnsi="Liberation Serif" w:cs="Liberation Serif"/>
                <w:sz w:val="24"/>
                <w:szCs w:val="24"/>
              </w:rPr>
            </w:pPr>
          </w:p>
        </w:tc>
      </w:tr>
      <w:tr w:rsidR="00F0008E" w14:paraId="69EB72EB" w14:textId="77777777">
        <w:trPr>
          <w:trHeight w:val="948"/>
        </w:trPr>
        <w:tc>
          <w:tcPr>
            <w:tcW w:w="688" w:type="dxa"/>
            <w:tcBorders>
              <w:left w:val="single" w:sz="8" w:space="0" w:color="000000"/>
              <w:bottom w:val="single" w:sz="8" w:space="0" w:color="000000"/>
              <w:right w:val="single" w:sz="8" w:space="0" w:color="000000"/>
            </w:tcBorders>
            <w:vAlign w:val="center"/>
          </w:tcPr>
          <w:p w14:paraId="754B22DD"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2505" w:type="dxa"/>
            <w:tcBorders>
              <w:top w:val="single" w:sz="4" w:space="0" w:color="000000"/>
              <w:bottom w:val="single" w:sz="4" w:space="0" w:color="000000"/>
              <w:right w:val="single" w:sz="4" w:space="0" w:color="000000"/>
            </w:tcBorders>
            <w:vAlign w:val="center"/>
          </w:tcPr>
          <w:p w14:paraId="5E857A49"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Поставка легкового автомобиля модель______</w:t>
            </w:r>
          </w:p>
          <w:p w14:paraId="41B1220E"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Технические характеристики:</w:t>
            </w:r>
          </w:p>
        </w:tc>
        <w:tc>
          <w:tcPr>
            <w:tcW w:w="900" w:type="dxa"/>
            <w:tcBorders>
              <w:bottom w:val="single" w:sz="8" w:space="0" w:color="000000"/>
              <w:right w:val="single" w:sz="8" w:space="0" w:color="000000"/>
            </w:tcBorders>
            <w:vAlign w:val="center"/>
          </w:tcPr>
          <w:p w14:paraId="43743D44"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шт.</w:t>
            </w:r>
          </w:p>
        </w:tc>
        <w:tc>
          <w:tcPr>
            <w:tcW w:w="953" w:type="dxa"/>
            <w:tcBorders>
              <w:bottom w:val="single" w:sz="8" w:space="0" w:color="000000"/>
              <w:right w:val="single" w:sz="8" w:space="0" w:color="000000"/>
            </w:tcBorders>
            <w:vAlign w:val="center"/>
          </w:tcPr>
          <w:p w14:paraId="5D5F2CCC"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1016" w:type="dxa"/>
            <w:tcBorders>
              <w:bottom w:val="single" w:sz="8" w:space="0" w:color="000000"/>
              <w:right w:val="single" w:sz="8" w:space="0" w:color="000000"/>
            </w:tcBorders>
            <w:vAlign w:val="center"/>
          </w:tcPr>
          <w:p w14:paraId="274678CF"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77" w:type="dxa"/>
            <w:tcBorders>
              <w:bottom w:val="single" w:sz="8" w:space="0" w:color="000000"/>
              <w:right w:val="single" w:sz="8" w:space="0" w:color="000000"/>
            </w:tcBorders>
            <w:vAlign w:val="center"/>
          </w:tcPr>
          <w:p w14:paraId="559569DA"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600AA310"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032" w:type="dxa"/>
            <w:tcBorders>
              <w:bottom w:val="single" w:sz="8" w:space="0" w:color="000000"/>
              <w:right w:val="single" w:sz="8" w:space="0" w:color="000000"/>
            </w:tcBorders>
            <w:vAlign w:val="center"/>
          </w:tcPr>
          <w:p w14:paraId="131E98F9"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748" w:type="dxa"/>
            <w:tcBorders>
              <w:bottom w:val="single" w:sz="8" w:space="0" w:color="000000"/>
              <w:right w:val="single" w:sz="8" w:space="0" w:color="000000"/>
            </w:tcBorders>
            <w:vAlign w:val="center"/>
          </w:tcPr>
          <w:p w14:paraId="17DF3B1D" w14:textId="77777777" w:rsidR="00F0008E" w:rsidRDefault="00F0008E">
            <w:pPr>
              <w:widowControl w:val="0"/>
              <w:spacing w:line="240" w:lineRule="auto"/>
              <w:jc w:val="both"/>
              <w:rPr>
                <w:rFonts w:ascii="Liberation Serif" w:hAnsi="Liberation Serif" w:cs="Liberation Serif"/>
                <w:color w:val="000000"/>
                <w:sz w:val="24"/>
                <w:szCs w:val="24"/>
              </w:rPr>
            </w:pPr>
          </w:p>
        </w:tc>
      </w:tr>
      <w:tr w:rsidR="00F0008E" w14:paraId="6BFD51AF" w14:textId="77777777">
        <w:trPr>
          <w:trHeight w:val="147"/>
        </w:trPr>
        <w:tc>
          <w:tcPr>
            <w:tcW w:w="688" w:type="dxa"/>
            <w:tcBorders>
              <w:top w:val="single" w:sz="4" w:space="0" w:color="000000"/>
              <w:left w:val="single" w:sz="8" w:space="0" w:color="000000"/>
              <w:bottom w:val="single" w:sz="8" w:space="0" w:color="000000"/>
              <w:right w:val="single" w:sz="8" w:space="0" w:color="000000"/>
            </w:tcBorders>
            <w:vAlign w:val="center"/>
          </w:tcPr>
          <w:p w14:paraId="08A481BC"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2505" w:type="dxa"/>
            <w:tcBorders>
              <w:top w:val="single" w:sz="4" w:space="0" w:color="000000"/>
              <w:bottom w:val="single" w:sz="8" w:space="0" w:color="000000"/>
              <w:right w:val="single" w:sz="8" w:space="0" w:color="000000"/>
            </w:tcBorders>
            <w:vAlign w:val="center"/>
          </w:tcPr>
          <w:p w14:paraId="2A11AD0A" w14:textId="77777777" w:rsidR="00F0008E" w:rsidRDefault="00A6725E">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ИТОГО:</w:t>
            </w:r>
          </w:p>
        </w:tc>
        <w:tc>
          <w:tcPr>
            <w:tcW w:w="900" w:type="dxa"/>
            <w:tcBorders>
              <w:top w:val="single" w:sz="4" w:space="0" w:color="000000"/>
              <w:bottom w:val="single" w:sz="8" w:space="0" w:color="000000"/>
              <w:right w:val="single" w:sz="8" w:space="0" w:color="000000"/>
            </w:tcBorders>
            <w:vAlign w:val="center"/>
          </w:tcPr>
          <w:p w14:paraId="032824C4"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953" w:type="dxa"/>
            <w:tcBorders>
              <w:top w:val="single" w:sz="4" w:space="0" w:color="000000"/>
              <w:bottom w:val="single" w:sz="8" w:space="0" w:color="000000"/>
              <w:right w:val="single" w:sz="8" w:space="0" w:color="000000"/>
            </w:tcBorders>
            <w:vAlign w:val="center"/>
          </w:tcPr>
          <w:p w14:paraId="3617154C" w14:textId="77777777" w:rsidR="00F0008E" w:rsidRDefault="00F0008E">
            <w:pPr>
              <w:widowControl w:val="0"/>
              <w:spacing w:line="240" w:lineRule="auto"/>
              <w:jc w:val="both"/>
              <w:rPr>
                <w:rFonts w:ascii="Liberation Serif" w:hAnsi="Liberation Serif" w:cs="Liberation Serif"/>
                <w:bCs/>
                <w:color w:val="000000"/>
                <w:sz w:val="24"/>
                <w:szCs w:val="24"/>
              </w:rPr>
            </w:pPr>
          </w:p>
        </w:tc>
        <w:tc>
          <w:tcPr>
            <w:tcW w:w="1016" w:type="dxa"/>
            <w:tcBorders>
              <w:top w:val="single" w:sz="4" w:space="0" w:color="000000"/>
              <w:bottom w:val="single" w:sz="8" w:space="0" w:color="000000"/>
              <w:right w:val="single" w:sz="8" w:space="0" w:color="000000"/>
            </w:tcBorders>
            <w:vAlign w:val="center"/>
          </w:tcPr>
          <w:p w14:paraId="2E98D0E4" w14:textId="77777777" w:rsidR="00F0008E" w:rsidRDefault="00F0008E">
            <w:pPr>
              <w:widowControl w:val="0"/>
              <w:spacing w:line="240" w:lineRule="auto"/>
              <w:jc w:val="both"/>
              <w:rPr>
                <w:rFonts w:ascii="Liberation Serif" w:hAnsi="Liberation Serif" w:cs="Liberation Serif"/>
                <w:bCs/>
                <w:color w:val="000000"/>
                <w:sz w:val="24"/>
                <w:szCs w:val="24"/>
              </w:rPr>
            </w:pPr>
          </w:p>
        </w:tc>
        <w:tc>
          <w:tcPr>
            <w:tcW w:w="1077" w:type="dxa"/>
            <w:tcBorders>
              <w:top w:val="single" w:sz="4" w:space="0" w:color="000000"/>
              <w:bottom w:val="single" w:sz="8" w:space="0" w:color="000000"/>
              <w:right w:val="single" w:sz="8" w:space="0" w:color="000000"/>
            </w:tcBorders>
            <w:vAlign w:val="center"/>
          </w:tcPr>
          <w:p w14:paraId="379281DC" w14:textId="77777777" w:rsidR="00F0008E" w:rsidRDefault="00F0008E">
            <w:pPr>
              <w:widowControl w:val="0"/>
              <w:spacing w:line="240" w:lineRule="auto"/>
              <w:jc w:val="both"/>
              <w:rPr>
                <w:rFonts w:ascii="Liberation Serif" w:hAnsi="Liberation Serif" w:cs="Liberation Serif"/>
                <w:bCs/>
                <w:color w:val="000000"/>
                <w:sz w:val="24"/>
                <w:szCs w:val="24"/>
              </w:rPr>
            </w:pPr>
          </w:p>
        </w:tc>
        <w:tc>
          <w:tcPr>
            <w:tcW w:w="735" w:type="dxa"/>
            <w:tcBorders>
              <w:top w:val="single" w:sz="4" w:space="0" w:color="000000"/>
              <w:bottom w:val="single" w:sz="8" w:space="0" w:color="000000"/>
              <w:right w:val="single" w:sz="8" w:space="0" w:color="000000"/>
            </w:tcBorders>
            <w:vAlign w:val="center"/>
          </w:tcPr>
          <w:p w14:paraId="0A8CB642" w14:textId="77777777" w:rsidR="00F0008E" w:rsidRDefault="00F0008E">
            <w:pPr>
              <w:widowControl w:val="0"/>
              <w:spacing w:line="240" w:lineRule="auto"/>
              <w:jc w:val="both"/>
              <w:rPr>
                <w:rFonts w:ascii="Liberation Serif" w:hAnsi="Liberation Serif" w:cs="Liberation Serif"/>
                <w:bCs/>
                <w:color w:val="000000"/>
                <w:sz w:val="24"/>
                <w:szCs w:val="24"/>
              </w:rPr>
            </w:pPr>
          </w:p>
        </w:tc>
        <w:tc>
          <w:tcPr>
            <w:tcW w:w="1032" w:type="dxa"/>
            <w:tcBorders>
              <w:top w:val="single" w:sz="4" w:space="0" w:color="000000"/>
              <w:bottom w:val="single" w:sz="8" w:space="0" w:color="000000"/>
              <w:right w:val="single" w:sz="8" w:space="0" w:color="000000"/>
            </w:tcBorders>
            <w:vAlign w:val="center"/>
          </w:tcPr>
          <w:p w14:paraId="5338B394" w14:textId="77777777" w:rsidR="00F0008E" w:rsidRDefault="00F0008E">
            <w:pPr>
              <w:widowControl w:val="0"/>
              <w:spacing w:line="240" w:lineRule="auto"/>
              <w:jc w:val="both"/>
              <w:rPr>
                <w:rFonts w:ascii="Liberation Serif" w:hAnsi="Liberation Serif" w:cs="Liberation Serif"/>
                <w:color w:val="000000"/>
                <w:sz w:val="24"/>
                <w:szCs w:val="24"/>
              </w:rPr>
            </w:pPr>
          </w:p>
        </w:tc>
        <w:tc>
          <w:tcPr>
            <w:tcW w:w="1748" w:type="dxa"/>
            <w:tcBorders>
              <w:top w:val="single" w:sz="4" w:space="0" w:color="000000"/>
              <w:bottom w:val="single" w:sz="8" w:space="0" w:color="000000"/>
              <w:right w:val="single" w:sz="8" w:space="0" w:color="000000"/>
            </w:tcBorders>
            <w:vAlign w:val="center"/>
          </w:tcPr>
          <w:p w14:paraId="414E180C" w14:textId="77777777" w:rsidR="00F0008E" w:rsidRDefault="00F0008E">
            <w:pPr>
              <w:widowControl w:val="0"/>
              <w:spacing w:line="240" w:lineRule="auto"/>
              <w:jc w:val="both"/>
              <w:rPr>
                <w:rFonts w:ascii="Liberation Serif" w:hAnsi="Liberation Serif" w:cs="Liberation Serif"/>
                <w:color w:val="000000"/>
                <w:sz w:val="24"/>
                <w:szCs w:val="24"/>
              </w:rPr>
            </w:pPr>
          </w:p>
        </w:tc>
      </w:tr>
    </w:tbl>
    <w:p w14:paraId="703391CB" w14:textId="77777777" w:rsidR="00F0008E" w:rsidRDefault="00F0008E">
      <w:pPr>
        <w:spacing w:line="240" w:lineRule="auto"/>
        <w:jc w:val="both"/>
        <w:rPr>
          <w:rFonts w:ascii="Liberation Serif" w:hAnsi="Liberation Serif" w:cs="Liberation Serif"/>
          <w:b/>
          <w:color w:val="000000"/>
          <w:sz w:val="24"/>
          <w:szCs w:val="24"/>
        </w:rPr>
      </w:pPr>
    </w:p>
    <w:p w14:paraId="056D1641" w14:textId="77777777" w:rsidR="00F0008E" w:rsidRDefault="00F0008E">
      <w:pPr>
        <w:spacing w:line="240" w:lineRule="auto"/>
        <w:jc w:val="both"/>
        <w:rPr>
          <w:rFonts w:ascii="Liberation Serif" w:hAnsi="Liberation Serif" w:cs="Liberation Serif"/>
          <w:color w:val="000000"/>
          <w:sz w:val="24"/>
          <w:szCs w:val="24"/>
        </w:rPr>
      </w:pPr>
    </w:p>
    <w:tbl>
      <w:tblPr>
        <w:tblW w:w="13892" w:type="dxa"/>
        <w:jc w:val="center"/>
        <w:tblLayout w:type="fixed"/>
        <w:tblLook w:val="04A0" w:firstRow="1" w:lastRow="0" w:firstColumn="1" w:lastColumn="0" w:noHBand="0" w:noVBand="1"/>
      </w:tblPr>
      <w:tblGrid>
        <w:gridCol w:w="1133"/>
        <w:gridCol w:w="5529"/>
        <w:gridCol w:w="1135"/>
        <w:gridCol w:w="4940"/>
        <w:gridCol w:w="1155"/>
      </w:tblGrid>
      <w:tr w:rsidR="00F0008E" w14:paraId="67FD7914" w14:textId="77777777">
        <w:trPr>
          <w:trHeight w:val="200"/>
          <w:jc w:val="center"/>
        </w:trPr>
        <w:tc>
          <w:tcPr>
            <w:tcW w:w="6662" w:type="dxa"/>
            <w:gridSpan w:val="2"/>
          </w:tcPr>
          <w:p w14:paraId="44FB78AE" w14:textId="77777777" w:rsidR="00F0008E" w:rsidRDefault="00A6725E">
            <w:pPr>
              <w:pStyle w:val="aff"/>
              <w:tabs>
                <w:tab w:val="left" w:pos="1171"/>
              </w:tabs>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Поставщик:</w:t>
            </w:r>
          </w:p>
        </w:tc>
        <w:tc>
          <w:tcPr>
            <w:tcW w:w="6075" w:type="dxa"/>
            <w:gridSpan w:val="2"/>
          </w:tcPr>
          <w:p w14:paraId="7E518678" w14:textId="77777777" w:rsidR="00F0008E" w:rsidRDefault="00A6725E">
            <w:pPr>
              <w:pStyle w:val="aff"/>
              <w:ind w:left="-59"/>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Покупатель:</w:t>
            </w:r>
          </w:p>
        </w:tc>
        <w:tc>
          <w:tcPr>
            <w:tcW w:w="1155" w:type="dxa"/>
          </w:tcPr>
          <w:p w14:paraId="18A0B2F1" w14:textId="77777777" w:rsidR="00F0008E" w:rsidRDefault="00F0008E">
            <w:pPr>
              <w:widowControl w:val="0"/>
              <w:jc w:val="both"/>
              <w:rPr>
                <w:rFonts w:ascii="Liberation Serif" w:hAnsi="Liberation Serif" w:cs="Liberation Serif"/>
                <w:sz w:val="24"/>
                <w:szCs w:val="24"/>
              </w:rPr>
            </w:pPr>
          </w:p>
        </w:tc>
      </w:tr>
      <w:tr w:rsidR="00F0008E" w14:paraId="62CFC7D2" w14:textId="77777777">
        <w:trPr>
          <w:trHeight w:val="173"/>
          <w:jc w:val="center"/>
        </w:trPr>
        <w:tc>
          <w:tcPr>
            <w:tcW w:w="6662" w:type="dxa"/>
            <w:gridSpan w:val="2"/>
          </w:tcPr>
          <w:p w14:paraId="021AD095" w14:textId="77777777" w:rsidR="00F0008E" w:rsidRDefault="00F0008E">
            <w:pPr>
              <w:widowControl w:val="0"/>
              <w:tabs>
                <w:tab w:val="left" w:pos="1171"/>
              </w:tabs>
              <w:spacing w:line="240" w:lineRule="auto"/>
              <w:ind w:left="95" w:hanging="65"/>
              <w:contextualSpacing/>
              <w:jc w:val="both"/>
              <w:rPr>
                <w:rFonts w:ascii="Liberation Serif" w:hAnsi="Liberation Serif" w:cs="Liberation Serif"/>
                <w:b/>
                <w:sz w:val="24"/>
                <w:szCs w:val="24"/>
              </w:rPr>
            </w:pPr>
          </w:p>
        </w:tc>
        <w:tc>
          <w:tcPr>
            <w:tcW w:w="6075" w:type="dxa"/>
            <w:gridSpan w:val="2"/>
          </w:tcPr>
          <w:p w14:paraId="59C08F36" w14:textId="77777777" w:rsidR="00F0008E" w:rsidRDefault="00A6725E">
            <w:pPr>
              <w:widowControl w:val="0"/>
              <w:spacing w:line="240" w:lineRule="auto"/>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АО «ЕИРЦ ЛО»</w:t>
            </w:r>
          </w:p>
        </w:tc>
        <w:tc>
          <w:tcPr>
            <w:tcW w:w="1155" w:type="dxa"/>
          </w:tcPr>
          <w:p w14:paraId="4B42F578" w14:textId="77777777" w:rsidR="00F0008E" w:rsidRDefault="00F0008E">
            <w:pPr>
              <w:widowControl w:val="0"/>
              <w:jc w:val="both"/>
              <w:rPr>
                <w:rFonts w:ascii="Liberation Serif" w:hAnsi="Liberation Serif" w:cs="Liberation Serif"/>
                <w:sz w:val="24"/>
                <w:szCs w:val="24"/>
              </w:rPr>
            </w:pPr>
          </w:p>
        </w:tc>
      </w:tr>
      <w:tr w:rsidR="00F0008E" w14:paraId="6D26A3D7" w14:textId="77777777">
        <w:trPr>
          <w:trHeight w:val="1414"/>
          <w:jc w:val="center"/>
        </w:trPr>
        <w:tc>
          <w:tcPr>
            <w:tcW w:w="1133" w:type="dxa"/>
          </w:tcPr>
          <w:p w14:paraId="5831AB37" w14:textId="77777777" w:rsidR="00F0008E" w:rsidRDefault="00F0008E">
            <w:pPr>
              <w:widowControl w:val="0"/>
              <w:spacing w:line="240" w:lineRule="auto"/>
              <w:ind w:left="95" w:hanging="65"/>
              <w:contextualSpacing/>
              <w:jc w:val="both"/>
              <w:rPr>
                <w:rFonts w:ascii="Liberation Serif" w:hAnsi="Liberation Serif" w:cs="Liberation Serif"/>
                <w:sz w:val="24"/>
                <w:szCs w:val="24"/>
              </w:rPr>
            </w:pPr>
          </w:p>
        </w:tc>
        <w:tc>
          <w:tcPr>
            <w:tcW w:w="6664" w:type="dxa"/>
            <w:gridSpan w:val="2"/>
          </w:tcPr>
          <w:p w14:paraId="0482345A" w14:textId="77777777" w:rsidR="00F0008E" w:rsidRDefault="00F0008E">
            <w:pPr>
              <w:widowControl w:val="0"/>
              <w:spacing w:line="240" w:lineRule="auto"/>
              <w:ind w:left="95" w:hanging="65"/>
              <w:contextualSpacing/>
              <w:jc w:val="both"/>
              <w:rPr>
                <w:rFonts w:ascii="Liberation Serif" w:hAnsi="Liberation Serif" w:cs="Liberation Serif"/>
                <w:sz w:val="24"/>
                <w:szCs w:val="24"/>
              </w:rPr>
            </w:pPr>
          </w:p>
          <w:p w14:paraId="121F0C3B" w14:textId="77777777" w:rsidR="00F0008E" w:rsidRDefault="00F0008E">
            <w:pPr>
              <w:widowControl w:val="0"/>
              <w:spacing w:line="240" w:lineRule="auto"/>
              <w:ind w:left="95" w:hanging="65"/>
              <w:contextualSpacing/>
              <w:jc w:val="both"/>
              <w:rPr>
                <w:rFonts w:ascii="Liberation Serif" w:hAnsi="Liberation Serif" w:cs="Liberation Serif"/>
                <w:b/>
                <w:sz w:val="24"/>
                <w:szCs w:val="24"/>
              </w:rPr>
            </w:pPr>
          </w:p>
          <w:p w14:paraId="4C24FB5D" w14:textId="77777777" w:rsidR="00F0008E" w:rsidRDefault="00F0008E">
            <w:pPr>
              <w:widowControl w:val="0"/>
              <w:spacing w:line="240" w:lineRule="auto"/>
              <w:ind w:left="95" w:hanging="65"/>
              <w:contextualSpacing/>
              <w:jc w:val="both"/>
              <w:rPr>
                <w:rFonts w:ascii="Liberation Serif" w:hAnsi="Liberation Serif" w:cs="Liberation Serif"/>
                <w:b/>
                <w:sz w:val="24"/>
                <w:szCs w:val="24"/>
              </w:rPr>
            </w:pPr>
          </w:p>
          <w:p w14:paraId="41CC0703" w14:textId="77777777" w:rsidR="00F0008E" w:rsidRDefault="00A6725E">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__________________ /____________ /</w:t>
            </w:r>
          </w:p>
          <w:p w14:paraId="4B35CAF7" w14:textId="77777777" w:rsidR="00F0008E" w:rsidRDefault="00A6725E">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м.п.</w:t>
            </w:r>
          </w:p>
        </w:tc>
        <w:tc>
          <w:tcPr>
            <w:tcW w:w="6095" w:type="dxa"/>
            <w:gridSpan w:val="2"/>
          </w:tcPr>
          <w:p w14:paraId="69B84D81" w14:textId="77777777" w:rsidR="00F0008E" w:rsidRDefault="00F0008E">
            <w:pPr>
              <w:widowControl w:val="0"/>
              <w:spacing w:line="240" w:lineRule="auto"/>
              <w:contextualSpacing/>
              <w:jc w:val="both"/>
              <w:rPr>
                <w:rFonts w:ascii="Liberation Serif" w:hAnsi="Liberation Serif" w:cs="Liberation Serif"/>
                <w:sz w:val="24"/>
                <w:szCs w:val="24"/>
              </w:rPr>
            </w:pPr>
          </w:p>
          <w:p w14:paraId="5E823DA8" w14:textId="77777777" w:rsidR="00F0008E" w:rsidRDefault="00F0008E">
            <w:pPr>
              <w:widowControl w:val="0"/>
              <w:spacing w:line="240" w:lineRule="auto"/>
              <w:contextualSpacing/>
              <w:jc w:val="both"/>
              <w:rPr>
                <w:rFonts w:ascii="Liberation Serif" w:hAnsi="Liberation Serif" w:cs="Liberation Serif"/>
                <w:sz w:val="24"/>
                <w:szCs w:val="24"/>
              </w:rPr>
            </w:pPr>
          </w:p>
          <w:p w14:paraId="4584302C" w14:textId="77777777" w:rsidR="00F0008E" w:rsidRDefault="00F0008E">
            <w:pPr>
              <w:widowControl w:val="0"/>
              <w:spacing w:line="240" w:lineRule="auto"/>
              <w:contextualSpacing/>
              <w:jc w:val="both"/>
              <w:rPr>
                <w:rFonts w:ascii="Liberation Serif" w:hAnsi="Liberation Serif" w:cs="Liberation Serif"/>
                <w:sz w:val="24"/>
                <w:szCs w:val="24"/>
              </w:rPr>
            </w:pPr>
          </w:p>
          <w:p w14:paraId="7B38CF2A" w14:textId="77777777" w:rsidR="00F0008E" w:rsidRDefault="00A6725E">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__________________ /____________ /</w:t>
            </w:r>
          </w:p>
          <w:p w14:paraId="4D706D87" w14:textId="77777777" w:rsidR="00F0008E" w:rsidRDefault="00A6725E">
            <w:pPr>
              <w:widowControl w:val="0"/>
              <w:spacing w:line="240" w:lineRule="auto"/>
              <w:contextualSpacing/>
              <w:jc w:val="both"/>
              <w:rPr>
                <w:rFonts w:ascii="Liberation Serif" w:hAnsi="Liberation Serif" w:cs="Liberation Serif"/>
                <w:sz w:val="24"/>
                <w:szCs w:val="24"/>
              </w:rPr>
            </w:pPr>
            <w:r>
              <w:rPr>
                <w:rFonts w:ascii="Liberation Serif" w:hAnsi="Liberation Serif" w:cs="Liberation Serif"/>
                <w:b/>
                <w:sz w:val="24"/>
                <w:szCs w:val="24"/>
              </w:rPr>
              <w:t>м.п.</w:t>
            </w:r>
          </w:p>
        </w:tc>
      </w:tr>
    </w:tbl>
    <w:p w14:paraId="7E685A19" w14:textId="77777777" w:rsidR="00F0008E" w:rsidRDefault="00F0008E">
      <w:pPr>
        <w:sectPr w:rsidR="00F0008E">
          <w:pgSz w:w="11906" w:h="16838"/>
          <w:pgMar w:top="851" w:right="849" w:bottom="851" w:left="702" w:header="0" w:footer="0" w:gutter="0"/>
          <w:pgNumType w:start="1"/>
          <w:cols w:space="720"/>
          <w:docGrid w:linePitch="360"/>
        </w:sectPr>
      </w:pPr>
    </w:p>
    <w:p w14:paraId="04557FF9" w14:textId="77777777" w:rsidR="00F0008E" w:rsidRDefault="00A6725E">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lastRenderedPageBreak/>
        <w:t>Приложение № 2</w:t>
      </w:r>
    </w:p>
    <w:p w14:paraId="5F1B35EB" w14:textId="77777777" w:rsidR="00F0008E" w:rsidRDefault="00A6725E">
      <w:pPr>
        <w:pStyle w:val="aff"/>
        <w:ind w:left="5670" w:firstLine="270"/>
        <w:jc w:val="right"/>
        <w:rPr>
          <w:rFonts w:ascii="Liberation Serif" w:hAnsi="Liberation Serif" w:cs="Liberation Serif"/>
          <w:sz w:val="24"/>
          <w:szCs w:val="24"/>
        </w:rPr>
      </w:pPr>
      <w:r>
        <w:rPr>
          <w:rFonts w:ascii="Liberation Serif" w:hAnsi="Liberation Serif" w:cs="Liberation Serif"/>
          <w:bCs/>
          <w:color w:val="000000"/>
          <w:sz w:val="24"/>
          <w:szCs w:val="24"/>
        </w:rPr>
        <w:t>к Договору приобретения легкового автомобиля малого класса №___________от «___» ______2026 г.</w:t>
      </w:r>
    </w:p>
    <w:p w14:paraId="31F056A2" w14:textId="77777777" w:rsidR="00F0008E" w:rsidRDefault="00F0008E">
      <w:pPr>
        <w:tabs>
          <w:tab w:val="left" w:pos="709"/>
          <w:tab w:val="left" w:pos="4536"/>
        </w:tabs>
        <w:spacing w:after="0" w:line="240" w:lineRule="auto"/>
        <w:jc w:val="right"/>
        <w:rPr>
          <w:rFonts w:ascii="Liberation Serif" w:eastAsia="Times New Roman" w:hAnsi="Liberation Serif" w:cs="Liberation Serif"/>
          <w:sz w:val="24"/>
          <w:szCs w:val="24"/>
          <w:lang w:eastAsia="ru-RU"/>
        </w:rPr>
      </w:pPr>
    </w:p>
    <w:p w14:paraId="6C384BA8" w14:textId="77777777" w:rsidR="00F0008E" w:rsidRDefault="00A6725E">
      <w:pPr>
        <w:spacing w:after="8" w:line="271" w:lineRule="auto"/>
        <w:ind w:right="844"/>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 xml:space="preserve">                     РЕКОМЕНДУЕМАЯ ФОРМА БАНКОВСКОЙ ГАРАНТИИ</w:t>
      </w:r>
    </w:p>
    <w:p w14:paraId="46BB5ED2" w14:textId="77777777" w:rsidR="00F0008E" w:rsidRDefault="00A6725E">
      <w:pPr>
        <w:spacing w:after="8" w:line="271" w:lineRule="auto"/>
        <w:ind w:right="844"/>
        <w:jc w:val="center"/>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 _____________</w:t>
      </w:r>
    </w:p>
    <w:p w14:paraId="1D31829F" w14:textId="77777777" w:rsidR="00F0008E" w:rsidRDefault="00A6725E">
      <w:pPr>
        <w:spacing w:after="8" w:line="271" w:lineRule="auto"/>
        <w:ind w:right="844"/>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b/>
          <w:color w:val="000000"/>
          <w:sz w:val="24"/>
          <w:szCs w:val="24"/>
        </w:rPr>
        <w:t>обеспечения исполнения обязательств по договору</w:t>
      </w:r>
    </w:p>
    <w:p w14:paraId="0F6CC98F" w14:textId="77777777" w:rsidR="00F0008E" w:rsidRDefault="00A6725E">
      <w:pPr>
        <w:spacing w:after="21" w:line="259" w:lineRule="auto"/>
        <w:ind w:left="141"/>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5B7D247A" w14:textId="77777777" w:rsidR="00F0008E" w:rsidRDefault="00A6725E">
      <w:pPr>
        <w:tabs>
          <w:tab w:val="center" w:pos="2278"/>
          <w:tab w:val="center" w:pos="2987"/>
          <w:tab w:val="center" w:pos="3695"/>
          <w:tab w:val="center" w:pos="6809"/>
        </w:tabs>
        <w:spacing w:after="13" w:line="266"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Город Санкт-Петербург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«______» ______________20__ г. </w:t>
      </w:r>
    </w:p>
    <w:p w14:paraId="6AED38A1" w14:textId="77777777" w:rsidR="00F0008E" w:rsidRDefault="00A6725E">
      <w:pPr>
        <w:spacing w:after="23" w:line="259" w:lineRule="auto"/>
        <w:ind w:left="737"/>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29A2704D" w14:textId="77777777" w:rsidR="00F0008E" w:rsidRDefault="00A6725E">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w:t>
      </w:r>
      <w:r>
        <w:rPr>
          <w:rFonts w:ascii="Liberation Serif" w:eastAsia="Times New Roman" w:hAnsi="Liberation Serif" w:cs="Liberation Serif"/>
          <w:color w:val="000000"/>
          <w:sz w:val="24"/>
          <w:szCs w:val="24"/>
        </w:rPr>
        <w:t xml:space="preserve">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57BAFE88" w14:textId="77777777" w:rsidR="00F0008E" w:rsidRDefault="00A6725E">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3BC388F7" w14:textId="77777777" w:rsidR="00F0008E" w:rsidRDefault="00A6725E">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ascii="Liberation Serif" w:eastAsia="Times New Roman" w:hAnsi="Liberation Serif" w:cs="Liberation Serif"/>
          <w:color w:val="4F81BD"/>
          <w:sz w:val="24"/>
          <w:szCs w:val="24"/>
        </w:rPr>
        <w:t xml:space="preserve"> </w:t>
      </w:r>
      <w:r>
        <w:rPr>
          <w:rFonts w:ascii="Liberation Serif" w:eastAsia="Times New Roman" w:hAnsi="Liberation Serif" w:cs="Liberation Serif"/>
          <w:color w:val="000000"/>
          <w:sz w:val="24"/>
          <w:szCs w:val="24"/>
        </w:rPr>
        <w:t>сумму и не возврата перечисленного Принципалу аванса/его части [</w:t>
      </w:r>
      <w:r>
        <w:rPr>
          <w:rFonts w:ascii="Liberation Serif" w:eastAsia="Times New Roman" w:hAnsi="Liberation Serif" w:cs="Liberation Serif"/>
          <w:i/>
          <w:color w:val="000000"/>
          <w:sz w:val="24"/>
          <w:szCs w:val="24"/>
        </w:rPr>
        <w:t>указывается в случае, если договором предусмотрен аванс</w:t>
      </w:r>
      <w:r>
        <w:rPr>
          <w:rFonts w:ascii="Liberation Serif" w:eastAsia="Times New Roman" w:hAnsi="Liberation Serif" w:cs="Liberation Serif"/>
          <w:color w:val="000000"/>
          <w:sz w:val="24"/>
          <w:szCs w:val="24"/>
        </w:rPr>
        <w:t xml:space="preserve">], не превышающую сумму гарантии, а именно _________________________________________________ </w:t>
      </w:r>
      <w:r>
        <w:rPr>
          <w:rFonts w:ascii="Liberation Serif" w:eastAsia="Times New Roman" w:hAnsi="Liberation Serif" w:cs="Liberation Serif"/>
          <w:i/>
          <w:color w:val="000000"/>
          <w:sz w:val="24"/>
          <w:szCs w:val="24"/>
        </w:rPr>
        <w:t>(указать прописью</w:t>
      </w:r>
      <w:r>
        <w:rPr>
          <w:rFonts w:ascii="Liberation Serif" w:eastAsia="Times New Roman" w:hAnsi="Liberation Serif" w:cs="Liberation Serif"/>
          <w:color w:val="000000"/>
          <w:sz w:val="24"/>
          <w:szCs w:val="24"/>
        </w:rPr>
        <w:t xml:space="preserve">) рубля ____ копеек. </w:t>
      </w:r>
    </w:p>
    <w:p w14:paraId="576A323D"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lang w:val="en-US"/>
        </w:rPr>
      </w:pPr>
      <w:r>
        <w:rPr>
          <w:rFonts w:ascii="Liberation Serif" w:eastAsia="Times New Roman" w:hAnsi="Liberation Serif" w:cs="Liberation Serif"/>
          <w:color w:val="000000"/>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r>
        <w:rPr>
          <w:rFonts w:ascii="Liberation Serif" w:eastAsia="Times New Roman" w:hAnsi="Liberation Serif" w:cs="Liberation Serif"/>
          <w:color w:val="000000"/>
          <w:sz w:val="24"/>
          <w:szCs w:val="24"/>
          <w:lang w:val="en-US"/>
        </w:rPr>
        <w:t xml:space="preserve">Договора, с приложением следующих документов: </w:t>
      </w:r>
    </w:p>
    <w:p w14:paraId="20162514" w14:textId="77777777" w:rsidR="00F0008E" w:rsidRDefault="00A6725E">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заверенные копии документов, подтверждающих полномочия и подпись лица, подписавшего требование; </w:t>
      </w:r>
    </w:p>
    <w:p w14:paraId="0C993EB8" w14:textId="77777777" w:rsidR="00F0008E" w:rsidRDefault="00A6725E">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6E07D323"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w:t>
      </w:r>
      <w:r>
        <w:rPr>
          <w:rFonts w:ascii="Liberation Serif" w:eastAsia="Times New Roman" w:hAnsi="Liberation Serif" w:cs="Liberation Serif"/>
          <w:color w:val="000000"/>
          <w:sz w:val="24"/>
          <w:szCs w:val="24"/>
        </w:rPr>
        <w:lastRenderedPageBreak/>
        <w:t xml:space="preserve">виями Договора и/или действующего законодательства РФ </w:t>
      </w:r>
      <w:r>
        <w:rPr>
          <w:rFonts w:ascii="Liberation Serif" w:eastAsia="Times New Roman" w:hAnsi="Liberation Serif" w:cs="Liberation Serif"/>
          <w:b/>
          <w:i/>
          <w:color w:val="000000"/>
          <w:sz w:val="24"/>
          <w:szCs w:val="24"/>
        </w:rPr>
        <w:t>[дополнительное условие, включается по требованию заказчика].</w:t>
      </w:r>
      <w:r>
        <w:rPr>
          <w:rFonts w:ascii="Liberation Serif" w:eastAsia="Times New Roman" w:hAnsi="Liberation Serif" w:cs="Liberation Serif"/>
          <w:color w:val="000000"/>
          <w:sz w:val="24"/>
          <w:szCs w:val="24"/>
        </w:rPr>
        <w:t xml:space="preserve"> </w:t>
      </w:r>
    </w:p>
    <w:p w14:paraId="3D3BCBB1"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3A022762"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Расходы, возникающие при перечислении денежных средств Гарантом по настоящей Гарантии, несет Гарант.  </w:t>
      </w:r>
    </w:p>
    <w:p w14:paraId="7FADAB85"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449A141D"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66026DAE"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0636A18D" w14:textId="77777777" w:rsidR="00F0008E" w:rsidRDefault="00A6725E">
      <w:pPr>
        <w:spacing w:after="0" w:line="259" w:lineRule="auto"/>
        <w:ind w:left="10" w:right="60" w:hanging="10"/>
        <w:jc w:val="right"/>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является безотзывной, вступает в силу с «__» _____________ _________ </w:t>
      </w:r>
    </w:p>
    <w:p w14:paraId="78E062EE" w14:textId="77777777" w:rsidR="00F0008E" w:rsidRDefault="00A6725E">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 и действует по «______» ________ 20_____ г. (включительно).  </w:t>
      </w:r>
    </w:p>
    <w:p w14:paraId="534033F4"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По истечении срока действия Гарантия считается аннулированной вне зависимости от того, возвращена она Гаранту или нет. </w:t>
      </w:r>
    </w:p>
    <w:p w14:paraId="6115FC45"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237BBABC"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5CB785B4"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07912834"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66C01640"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72227A67"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2FBEA380"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3F93367F"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0D9E8D8B" w14:textId="77777777" w:rsidR="00F0008E" w:rsidRDefault="00A6725E">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16A8B416" w14:textId="77777777" w:rsidR="00F0008E" w:rsidRDefault="00A6725E">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6111785F" w14:textId="77777777" w:rsidR="00F0008E" w:rsidRDefault="00A6725E">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7643C02E" w14:textId="77777777" w:rsidR="00F0008E" w:rsidRDefault="00A6725E">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 </w:t>
      </w:r>
    </w:p>
    <w:p w14:paraId="2030A597" w14:textId="77777777" w:rsidR="00F0008E" w:rsidRDefault="00A6725E">
      <w:pPr>
        <w:spacing w:after="18"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054D5585" w14:textId="77777777" w:rsidR="00F0008E" w:rsidRDefault="00A6725E">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ФИО </w:t>
      </w:r>
    </w:p>
    <w:p w14:paraId="02D6839F" w14:textId="77777777" w:rsidR="00F0008E" w:rsidRDefault="00A6725E">
      <w:pPr>
        <w:spacing w:after="14"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7A8415FE" w14:textId="77777777" w:rsidR="00F0008E" w:rsidRDefault="00A6725E">
      <w:pPr>
        <w:spacing w:after="13" w:line="266" w:lineRule="auto"/>
        <w:ind w:left="720" w:right="64"/>
        <w:jc w:val="both"/>
        <w:rPr>
          <w:rFonts w:ascii="Liberation Serif" w:hAnsi="Liberation Serif" w:cs="Liberation Serif"/>
          <w:sz w:val="24"/>
          <w:szCs w:val="24"/>
        </w:rPr>
      </w:pPr>
      <w:r>
        <w:rPr>
          <w:rFonts w:ascii="Liberation Serif" w:eastAsia="Times New Roman" w:hAnsi="Liberation Serif" w:cs="Liberation Serif"/>
          <w:color w:val="000000"/>
          <w:sz w:val="24"/>
          <w:szCs w:val="24"/>
        </w:rPr>
        <w:t xml:space="preserve">М.П.  </w:t>
      </w:r>
      <w:r>
        <w:br w:type="page" w:clear="all"/>
      </w:r>
    </w:p>
    <w:p w14:paraId="384CAA10" w14:textId="77777777" w:rsidR="00F0008E" w:rsidRDefault="00A6725E">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lastRenderedPageBreak/>
        <w:t>Приложение № 3</w:t>
      </w:r>
    </w:p>
    <w:p w14:paraId="7024EADF" w14:textId="77777777" w:rsidR="00F0008E" w:rsidRDefault="00A6725E">
      <w:pPr>
        <w:pStyle w:val="aff"/>
        <w:ind w:left="5670" w:firstLine="270"/>
        <w:rPr>
          <w:rFonts w:ascii="Liberation Serif" w:hAnsi="Liberation Serif" w:cs="Liberation Serif"/>
          <w:sz w:val="24"/>
          <w:szCs w:val="24"/>
        </w:rPr>
      </w:pPr>
      <w:r>
        <w:rPr>
          <w:rFonts w:ascii="Liberation Serif" w:hAnsi="Liberation Serif" w:cs="Liberation Serif"/>
          <w:bCs/>
          <w:color w:val="000000"/>
          <w:sz w:val="24"/>
          <w:szCs w:val="24"/>
        </w:rPr>
        <w:t>к Договору приобретения легкового автомобиля малого класса №___________от «___» ______2026 г.</w:t>
      </w:r>
    </w:p>
    <w:p w14:paraId="53535CA7" w14:textId="77777777" w:rsidR="00F0008E" w:rsidRDefault="00F0008E">
      <w:pPr>
        <w:spacing w:after="0" w:line="360" w:lineRule="auto"/>
        <w:rPr>
          <w:rFonts w:ascii="Liberation Serif" w:eastAsia="Times New Roman" w:hAnsi="Liberation Serif" w:cs="Liberation Serif"/>
          <w:sz w:val="24"/>
          <w:szCs w:val="24"/>
          <w:lang w:eastAsia="zh-CN"/>
        </w:rPr>
      </w:pPr>
    </w:p>
    <w:p w14:paraId="40166562" w14:textId="77777777" w:rsidR="00F0008E" w:rsidRDefault="00A6725E">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Акт</w:t>
      </w:r>
    </w:p>
    <w:p w14:paraId="363C3DF7" w14:textId="77777777" w:rsidR="00F0008E" w:rsidRDefault="00A6725E">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приема-передачи товара</w:t>
      </w:r>
    </w:p>
    <w:p w14:paraId="4021ECA5" w14:textId="77777777" w:rsidR="00F0008E" w:rsidRDefault="00F0008E">
      <w:pPr>
        <w:spacing w:after="0" w:line="360" w:lineRule="auto"/>
        <w:rPr>
          <w:rFonts w:ascii="Liberation Serif" w:eastAsia="Times New Roman" w:hAnsi="Liberation Serif" w:cs="Liberation Serif"/>
          <w:b/>
          <w:sz w:val="24"/>
          <w:szCs w:val="24"/>
          <w:lang w:eastAsia="zh-CN"/>
        </w:rPr>
      </w:pPr>
    </w:p>
    <w:p w14:paraId="70804D74" w14:textId="77777777" w:rsidR="00F0008E" w:rsidRDefault="00A6725E">
      <w:pPr>
        <w:spacing w:after="0" w:line="360" w:lineRule="auto"/>
        <w:jc w:val="both"/>
        <w:rPr>
          <w:rFonts w:ascii="Liberation Serif" w:hAnsi="Liberation Serif" w:cs="Liberation Serif"/>
          <w:sz w:val="24"/>
          <w:szCs w:val="24"/>
        </w:rPr>
      </w:pPr>
      <w:r>
        <w:rPr>
          <w:rFonts w:ascii="Liberation Serif" w:hAnsi="Liberation Serif" w:cs="Liberation Serif"/>
          <w:sz w:val="24"/>
          <w:szCs w:val="24"/>
          <w:lang w:eastAsia="zh-CN"/>
        </w:rPr>
        <w:t xml:space="preserve">г. </w:t>
      </w:r>
      <w:r>
        <w:rPr>
          <w:rFonts w:ascii="Liberation Serif" w:hAnsi="Liberation Serif" w:cs="Liberation Serif"/>
          <w:sz w:val="24"/>
          <w:szCs w:val="24"/>
          <w:u w:val="single"/>
          <w:lang w:eastAsia="zh-CN"/>
        </w:rPr>
        <w:t xml:space="preserve">Санкт-Петербург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202__ г.</w:t>
      </w:r>
    </w:p>
    <w:p w14:paraId="05286157" w14:textId="77777777" w:rsidR="00F0008E" w:rsidRDefault="00F0008E">
      <w:pPr>
        <w:spacing w:after="0" w:line="360" w:lineRule="auto"/>
        <w:jc w:val="both"/>
        <w:rPr>
          <w:rFonts w:ascii="Liberation Serif" w:hAnsi="Liberation Serif" w:cs="Liberation Serif"/>
          <w:sz w:val="24"/>
          <w:szCs w:val="24"/>
          <w:lang w:eastAsia="zh-CN"/>
        </w:rPr>
      </w:pPr>
    </w:p>
    <w:p w14:paraId="792B065E" w14:textId="77777777" w:rsidR="00F0008E" w:rsidRDefault="00A6725E">
      <w:pPr>
        <w:spacing w:after="0"/>
        <w:ind w:left="-851" w:right="-142"/>
        <w:jc w:val="both"/>
        <w:rPr>
          <w:rFonts w:ascii="Liberation Serif" w:hAnsi="Liberation Serif" w:cs="Liberation Serif"/>
          <w:sz w:val="24"/>
          <w:szCs w:val="24"/>
        </w:rPr>
      </w:pPr>
      <w:r>
        <w:rPr>
          <w:rFonts w:ascii="Liberation Serif" w:hAnsi="Liberation Serif" w:cs="Liberation Serif"/>
          <w:b/>
          <w:bCs/>
          <w:sz w:val="24"/>
          <w:szCs w:val="24"/>
        </w:rPr>
        <w:t xml:space="preserve">          Акционерное общество «Единый информационно-расчетный центр Ленинградской области» (АО «ЕИРЦ ЛО»)</w:t>
      </w:r>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«Покупатель», </w:t>
      </w:r>
      <w:r>
        <w:rPr>
          <w:rFonts w:ascii="Liberation Serif" w:hAnsi="Liberation Serif" w:cs="Liberation Serif"/>
          <w:sz w:val="24"/>
          <w:szCs w:val="24"/>
        </w:rPr>
        <w:t>в лице Генерального директора</w:t>
      </w:r>
      <w:r>
        <w:rPr>
          <w:rFonts w:ascii="Liberation Serif" w:hAnsi="Liberation Serif" w:cs="Liberation Serif"/>
          <w:b/>
          <w:sz w:val="24"/>
          <w:szCs w:val="24"/>
        </w:rPr>
        <w:t xml:space="preserve"> </w:t>
      </w:r>
      <w:r>
        <w:rPr>
          <w:rFonts w:ascii="Liberation Serif" w:hAnsi="Liberation Serif" w:cs="Liberation Serif"/>
          <w:sz w:val="24"/>
          <w:szCs w:val="24"/>
        </w:rPr>
        <w:t>Афанасьева Сергея Владимировича,</w:t>
      </w:r>
      <w:r>
        <w:rPr>
          <w:rFonts w:ascii="Liberation Serif" w:hAnsi="Liberation Serif" w:cs="Liberation Serif"/>
          <w:b/>
          <w:sz w:val="24"/>
          <w:szCs w:val="24"/>
        </w:rPr>
        <w:t xml:space="preserve"> </w:t>
      </w:r>
      <w:r>
        <w:rPr>
          <w:rFonts w:ascii="Liberation Serif" w:hAnsi="Liberation Serif" w:cs="Liberation Serif"/>
          <w:sz w:val="24"/>
          <w:szCs w:val="24"/>
        </w:rPr>
        <w:t xml:space="preserve">действующего на основании Устава, с одной стороны, и </w:t>
      </w:r>
      <w:r>
        <w:rPr>
          <w:rFonts w:ascii="Liberation Serif" w:hAnsi="Liberation Serif" w:cs="Liberation Serif"/>
          <w:b/>
          <w:sz w:val="24"/>
          <w:szCs w:val="24"/>
        </w:rPr>
        <w:t xml:space="preserve">_______________________________,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«Поставщик»</w:t>
      </w:r>
      <w:r>
        <w:rPr>
          <w:rFonts w:ascii="Liberation Serif" w:hAnsi="Liberation Serif" w:cs="Liberation Serif"/>
          <w:sz w:val="24"/>
          <w:szCs w:val="24"/>
        </w:rPr>
        <w:t>, в лице ____________________________, действующего на основании ________, с другой стороны</w:t>
      </w:r>
      <w:r>
        <w:rPr>
          <w:rFonts w:ascii="Liberation Serif" w:eastAsia="Times New Roman" w:hAnsi="Liberation Serif" w:cs="Liberation Serif"/>
          <w:sz w:val="24"/>
          <w:szCs w:val="24"/>
          <w:lang w:eastAsia="zh-CN"/>
        </w:rPr>
        <w:t>, составили настоящий Акт о том, что в соответствии с Договором №________ от «___»_________ автомобиля  Поставщик передал, а Покупатель принял технически исправный автомобиль марки ____________, ___</w:t>
      </w:r>
      <w:r>
        <w:rPr>
          <w:rFonts w:ascii="Liberation Serif" w:eastAsia="Times New Roman" w:hAnsi="Liberation Serif" w:cs="Liberation Serif"/>
          <w:sz w:val="24"/>
          <w:szCs w:val="24"/>
          <w:lang w:eastAsia="zh-CN"/>
        </w:rPr>
        <w:t>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02A03418" w14:textId="77777777" w:rsidR="00F0008E" w:rsidRDefault="00A6725E">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56FB3E94" w14:textId="77777777" w:rsidR="00F0008E" w:rsidRDefault="00A6725E">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Поставка автомобиля осуществлена строго в соответствии с требованиями упомянутого Договора поставки автомобиля. Деньги будут внесены Покупателем на расчетный счет Поставщика полностью в соответствии с п.2.5 настоящего Договора. Претензий к Поставщику по техническому состоянию и комплектности транспортного средства Покупатель не имеет.</w:t>
      </w:r>
    </w:p>
    <w:p w14:paraId="7F9CA701" w14:textId="77777777" w:rsidR="00F0008E" w:rsidRDefault="00A6725E">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Настоящий Акт составлен в 3-х экземплярах, каждый из которых имеет равную юридическую силу.</w:t>
      </w:r>
    </w:p>
    <w:p w14:paraId="37BFD025" w14:textId="77777777" w:rsidR="00F0008E" w:rsidRDefault="00F0008E">
      <w:pPr>
        <w:spacing w:after="0" w:line="360" w:lineRule="auto"/>
        <w:rPr>
          <w:rFonts w:ascii="Liberation Serif" w:eastAsia="Times New Roman" w:hAnsi="Liberation Serif" w:cs="Liberation Serif"/>
          <w:sz w:val="24"/>
          <w:szCs w:val="24"/>
          <w:lang w:eastAsia="zh-CN"/>
        </w:rPr>
      </w:pPr>
    </w:p>
    <w:p w14:paraId="54A0DBCE" w14:textId="77777777" w:rsidR="00F0008E" w:rsidRDefault="00F0008E">
      <w:pPr>
        <w:rPr>
          <w:rFonts w:ascii="Liberation Serif" w:hAnsi="Liberation Serif" w:cs="Liberation Serif"/>
          <w:sz w:val="24"/>
          <w:szCs w:val="24"/>
        </w:rPr>
      </w:pPr>
    </w:p>
    <w:p w14:paraId="3A1D48CD" w14:textId="77777777" w:rsidR="00F0008E" w:rsidRDefault="00A6725E">
      <w:pPr>
        <w:tabs>
          <w:tab w:val="left" w:pos="2025"/>
        </w:tabs>
        <w:rPr>
          <w:rFonts w:ascii="Liberation Serif" w:hAnsi="Liberation Serif" w:cs="Liberation Serif"/>
          <w:sz w:val="24"/>
          <w:szCs w:val="24"/>
        </w:rPr>
      </w:pPr>
      <w:r>
        <w:rPr>
          <w:rFonts w:ascii="Liberation Serif" w:hAnsi="Liberation Serif" w:cs="Liberation Serif"/>
          <w:b/>
          <w:sz w:val="24"/>
          <w:szCs w:val="24"/>
        </w:rPr>
        <w:t xml:space="preserve">                                                          Форму утвердили:</w:t>
      </w:r>
    </w:p>
    <w:tbl>
      <w:tblPr>
        <w:tblW w:w="11006" w:type="dxa"/>
        <w:tblInd w:w="-1452" w:type="dxa"/>
        <w:tblLayout w:type="fixed"/>
        <w:tblLook w:val="04A0" w:firstRow="1" w:lastRow="0" w:firstColumn="1" w:lastColumn="0" w:noHBand="0" w:noVBand="1"/>
      </w:tblPr>
      <w:tblGrid>
        <w:gridCol w:w="5825"/>
        <w:gridCol w:w="1729"/>
        <w:gridCol w:w="3452"/>
      </w:tblGrid>
      <w:tr w:rsidR="00F0008E" w14:paraId="71AF88EC" w14:textId="77777777">
        <w:trPr>
          <w:trHeight w:val="1557"/>
        </w:trPr>
        <w:tc>
          <w:tcPr>
            <w:tcW w:w="5825" w:type="dxa"/>
          </w:tcPr>
          <w:p w14:paraId="107EA795" w14:textId="77777777" w:rsidR="00F0008E" w:rsidRDefault="00F0008E">
            <w:pPr>
              <w:widowControl w:val="0"/>
              <w:spacing w:line="240" w:lineRule="auto"/>
              <w:contextualSpacing/>
              <w:jc w:val="center"/>
              <w:rPr>
                <w:rFonts w:ascii="Liberation Serif" w:hAnsi="Liberation Serif" w:cs="Liberation Serif"/>
                <w:sz w:val="24"/>
                <w:szCs w:val="24"/>
              </w:rPr>
            </w:pPr>
          </w:p>
          <w:p w14:paraId="65EFC110" w14:textId="77777777" w:rsidR="00F0008E" w:rsidRDefault="00F0008E">
            <w:pPr>
              <w:widowControl w:val="0"/>
              <w:spacing w:line="240" w:lineRule="auto"/>
              <w:contextualSpacing/>
              <w:rPr>
                <w:rFonts w:ascii="Liberation Serif" w:hAnsi="Liberation Serif" w:cs="Liberation Serif"/>
                <w:b/>
                <w:sz w:val="24"/>
                <w:szCs w:val="24"/>
              </w:rPr>
            </w:pPr>
          </w:p>
          <w:p w14:paraId="39CE7D05" w14:textId="77777777" w:rsidR="00F0008E" w:rsidRDefault="00A6725E">
            <w:pPr>
              <w:widowControl w:val="0"/>
              <w:spacing w:line="240" w:lineRule="auto"/>
              <w:ind w:left="-96"/>
              <w:contextualSpacing/>
              <w:rPr>
                <w:rFonts w:ascii="Liberation Serif" w:hAnsi="Liberation Serif" w:cs="Liberation Serif"/>
                <w:sz w:val="24"/>
                <w:szCs w:val="24"/>
              </w:rPr>
            </w:pPr>
            <w:r>
              <w:rPr>
                <w:rFonts w:ascii="Liberation Serif" w:hAnsi="Liberation Serif" w:cs="Liberation Serif"/>
                <w:b/>
                <w:sz w:val="24"/>
                <w:szCs w:val="24"/>
              </w:rPr>
              <w:t xml:space="preserve">                  ______________ /____________ /</w:t>
            </w:r>
          </w:p>
          <w:p w14:paraId="419F0C79" w14:textId="77777777" w:rsidR="00F0008E" w:rsidRDefault="00A6725E">
            <w:pPr>
              <w:widowControl w:val="0"/>
              <w:spacing w:after="0"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м.п.</w:t>
            </w:r>
          </w:p>
        </w:tc>
        <w:tc>
          <w:tcPr>
            <w:tcW w:w="1729" w:type="dxa"/>
          </w:tcPr>
          <w:p w14:paraId="0DAE47C4" w14:textId="77777777" w:rsidR="00F0008E" w:rsidRDefault="00F0008E">
            <w:pPr>
              <w:widowControl w:val="0"/>
              <w:spacing w:after="0" w:line="240" w:lineRule="auto"/>
              <w:rPr>
                <w:rFonts w:ascii="Liberation Serif" w:hAnsi="Liberation Serif" w:cs="Liberation Serif"/>
                <w:b/>
                <w:sz w:val="24"/>
                <w:szCs w:val="24"/>
              </w:rPr>
            </w:pPr>
          </w:p>
        </w:tc>
        <w:tc>
          <w:tcPr>
            <w:tcW w:w="3452" w:type="dxa"/>
          </w:tcPr>
          <w:p w14:paraId="7203DA74" w14:textId="77777777" w:rsidR="00F0008E" w:rsidRDefault="00A6725E">
            <w:pPr>
              <w:widowControl w:val="0"/>
              <w:spacing w:line="240" w:lineRule="auto"/>
              <w:contextualSpacing/>
              <w:rPr>
                <w:rFonts w:ascii="Liberation Serif" w:hAnsi="Liberation Serif" w:cs="Liberation Serif"/>
                <w:b/>
                <w:sz w:val="24"/>
                <w:szCs w:val="24"/>
              </w:rPr>
            </w:pPr>
            <w:r>
              <w:rPr>
                <w:rFonts w:ascii="Liberation Serif" w:hAnsi="Liberation Serif" w:cs="Liberation Serif"/>
                <w:b/>
                <w:sz w:val="24"/>
                <w:szCs w:val="24"/>
              </w:rPr>
              <w:t>АО «ЕИРЦ ЛО»</w:t>
            </w:r>
          </w:p>
          <w:p w14:paraId="18E09372" w14:textId="77777777" w:rsidR="00F0008E" w:rsidRDefault="00F0008E">
            <w:pPr>
              <w:widowControl w:val="0"/>
              <w:spacing w:line="240" w:lineRule="auto"/>
              <w:contextualSpacing/>
              <w:rPr>
                <w:rFonts w:ascii="Liberation Serif" w:hAnsi="Liberation Serif" w:cs="Liberation Serif"/>
                <w:b/>
                <w:sz w:val="24"/>
                <w:szCs w:val="24"/>
              </w:rPr>
            </w:pPr>
          </w:p>
          <w:p w14:paraId="7A854744" w14:textId="77777777" w:rsidR="00F0008E" w:rsidRDefault="00A6725E">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_____________ /____________/</w:t>
            </w:r>
          </w:p>
          <w:p w14:paraId="660BE726" w14:textId="77777777" w:rsidR="00F0008E" w:rsidRDefault="00A6725E">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м.п.</w:t>
            </w:r>
          </w:p>
        </w:tc>
      </w:tr>
      <w:tr w:rsidR="00F0008E" w14:paraId="564D882A" w14:textId="77777777">
        <w:trPr>
          <w:trHeight w:val="304"/>
        </w:trPr>
        <w:tc>
          <w:tcPr>
            <w:tcW w:w="5825" w:type="dxa"/>
          </w:tcPr>
          <w:p w14:paraId="7624CA0E" w14:textId="77777777" w:rsidR="00F0008E" w:rsidRDefault="00F0008E">
            <w:pPr>
              <w:widowControl w:val="0"/>
              <w:spacing w:line="240" w:lineRule="auto"/>
              <w:contextualSpacing/>
              <w:jc w:val="center"/>
              <w:rPr>
                <w:rFonts w:ascii="Liberation Serif" w:hAnsi="Liberation Serif" w:cs="Liberation Serif"/>
                <w:b/>
                <w:sz w:val="24"/>
                <w:szCs w:val="24"/>
              </w:rPr>
            </w:pPr>
          </w:p>
        </w:tc>
        <w:tc>
          <w:tcPr>
            <w:tcW w:w="1729" w:type="dxa"/>
          </w:tcPr>
          <w:p w14:paraId="7C6872E5" w14:textId="77777777" w:rsidR="00F0008E" w:rsidRDefault="00F0008E">
            <w:pPr>
              <w:widowControl w:val="0"/>
              <w:spacing w:after="0" w:line="240" w:lineRule="auto"/>
              <w:rPr>
                <w:rFonts w:ascii="Liberation Serif" w:hAnsi="Liberation Serif" w:cs="Liberation Serif"/>
                <w:b/>
                <w:sz w:val="24"/>
                <w:szCs w:val="24"/>
              </w:rPr>
            </w:pPr>
          </w:p>
        </w:tc>
        <w:tc>
          <w:tcPr>
            <w:tcW w:w="3452" w:type="dxa"/>
          </w:tcPr>
          <w:p w14:paraId="4E0CA61D" w14:textId="77777777" w:rsidR="00F0008E" w:rsidRDefault="00F0008E">
            <w:pPr>
              <w:widowControl w:val="0"/>
              <w:spacing w:line="240" w:lineRule="auto"/>
              <w:contextualSpacing/>
              <w:jc w:val="center"/>
              <w:rPr>
                <w:rFonts w:ascii="Liberation Serif" w:hAnsi="Liberation Serif" w:cs="Liberation Serif"/>
                <w:b/>
                <w:sz w:val="24"/>
                <w:szCs w:val="24"/>
              </w:rPr>
            </w:pPr>
          </w:p>
        </w:tc>
      </w:tr>
    </w:tbl>
    <w:p w14:paraId="776DA718" w14:textId="77777777" w:rsidR="00F0008E" w:rsidRDefault="00F0008E">
      <w:pPr>
        <w:sectPr w:rsidR="00F0008E">
          <w:headerReference w:type="even" r:id="rId8"/>
          <w:headerReference w:type="default" r:id="rId9"/>
          <w:footerReference w:type="even" r:id="rId10"/>
          <w:footerReference w:type="default" r:id="rId11"/>
          <w:headerReference w:type="first" r:id="rId12"/>
          <w:footerReference w:type="first" r:id="rId13"/>
          <w:pgSz w:w="11906" w:h="16838"/>
          <w:pgMar w:top="1365" w:right="702" w:bottom="851" w:left="1560" w:header="851" w:footer="709" w:gutter="0"/>
          <w:cols w:space="720"/>
          <w:docGrid w:linePitch="360"/>
        </w:sectPr>
      </w:pPr>
    </w:p>
    <w:p w14:paraId="44B03CE1" w14:textId="77777777" w:rsidR="00F0008E" w:rsidRDefault="00F0008E">
      <w:pPr>
        <w:spacing w:after="0" w:line="240" w:lineRule="auto"/>
        <w:rPr>
          <w:rFonts w:ascii="Liberation Serif" w:eastAsia="Times New Roman" w:hAnsi="Liberation Serif" w:cs="Liberation Serif"/>
          <w:b/>
          <w:bCs/>
          <w:sz w:val="24"/>
          <w:szCs w:val="24"/>
          <w:lang w:eastAsia="ru-RU"/>
        </w:rPr>
      </w:pPr>
    </w:p>
    <w:p w14:paraId="381C52A3" w14:textId="77777777" w:rsidR="00F0008E" w:rsidRDefault="00A6725E">
      <w:pPr>
        <w:spacing w:after="0" w:line="240" w:lineRule="auto"/>
        <w:jc w:val="right"/>
      </w:pPr>
      <w:r>
        <w:rPr>
          <w:rFonts w:ascii="Liberation Serif" w:hAnsi="Liberation Serif"/>
          <w:b/>
          <w:bCs/>
          <w:sz w:val="24"/>
          <w:szCs w:val="24"/>
        </w:rPr>
        <w:t>Приложение №4</w:t>
      </w:r>
    </w:p>
    <w:p w14:paraId="319B1B52" w14:textId="77777777" w:rsidR="00F0008E" w:rsidRDefault="00A6725E">
      <w:pPr>
        <w:pStyle w:val="aff"/>
        <w:ind w:left="5940"/>
      </w:pPr>
      <w:r>
        <w:rPr>
          <w:rFonts w:ascii="Liberation Serif" w:hAnsi="Liberation Serif"/>
          <w:bCs/>
          <w:color w:val="000000"/>
          <w:sz w:val="24"/>
        </w:rPr>
        <w:t xml:space="preserve">                                                                     к Договору приобретения легкового    </w:t>
      </w:r>
    </w:p>
    <w:p w14:paraId="2673E60B" w14:textId="77777777" w:rsidR="00F0008E" w:rsidRDefault="00A6725E">
      <w:pPr>
        <w:pStyle w:val="aff"/>
        <w:ind w:left="5940"/>
      </w:pPr>
      <w:r>
        <w:rPr>
          <w:rFonts w:ascii="Liberation Serif" w:hAnsi="Liberation Serif"/>
          <w:bCs/>
          <w:color w:val="000000"/>
          <w:sz w:val="24"/>
        </w:rPr>
        <w:t xml:space="preserve">                                                                      автомобиля малого класса  </w:t>
      </w:r>
    </w:p>
    <w:p w14:paraId="474CF1E3" w14:textId="77777777" w:rsidR="00F0008E" w:rsidRDefault="00A6725E">
      <w:pPr>
        <w:pStyle w:val="aff"/>
        <w:ind w:left="5940"/>
      </w:pPr>
      <w:r>
        <w:rPr>
          <w:rFonts w:ascii="Liberation Serif" w:hAnsi="Liberation Serif"/>
          <w:bCs/>
          <w:color w:val="000000"/>
          <w:sz w:val="24"/>
        </w:rPr>
        <w:t xml:space="preserve">                                                                      №___________ от «___» _________ 2025 г.</w:t>
      </w:r>
    </w:p>
    <w:p w14:paraId="6DE86CA6" w14:textId="77777777" w:rsidR="00F0008E" w:rsidRDefault="00F0008E">
      <w:pPr>
        <w:spacing w:after="0" w:line="240" w:lineRule="auto"/>
        <w:jc w:val="right"/>
        <w:rPr>
          <w:rFonts w:ascii="Liberation Serif" w:hAnsi="Liberation Serif"/>
          <w:b/>
          <w:bCs/>
          <w:sz w:val="24"/>
          <w:szCs w:val="24"/>
        </w:rPr>
      </w:pPr>
    </w:p>
    <w:p w14:paraId="089D1EAF" w14:textId="77777777" w:rsidR="00F0008E" w:rsidRDefault="00F0008E">
      <w:pPr>
        <w:rPr>
          <w:rFonts w:ascii="Liberation Serif" w:hAnsi="Liberation Serif"/>
        </w:rPr>
      </w:pPr>
    </w:p>
    <w:p w14:paraId="0EAED527" w14:textId="77777777" w:rsidR="00F0008E" w:rsidRDefault="00A6725E">
      <w:pPr>
        <w:spacing w:after="0" w:line="240" w:lineRule="auto"/>
        <w:jc w:val="center"/>
      </w:pPr>
      <w:r>
        <w:rPr>
          <w:rFonts w:ascii="Liberation Serif" w:hAnsi="Liberation Serif"/>
          <w:b/>
          <w:bCs/>
          <w:sz w:val="24"/>
          <w:szCs w:val="24"/>
        </w:rPr>
        <w:t>ТЕХНИЧЕСКОЕ ЗАДАНИЕ</w:t>
      </w:r>
    </w:p>
    <w:p w14:paraId="6433E7C6" w14:textId="77777777" w:rsidR="00F0008E" w:rsidRDefault="00A6725E">
      <w:pPr>
        <w:spacing w:after="0" w:line="240" w:lineRule="auto"/>
        <w:jc w:val="center"/>
      </w:pPr>
      <w:r>
        <w:rPr>
          <w:rFonts w:ascii="Liberation Serif" w:hAnsi="Liberation Serif"/>
          <w:b/>
          <w:bCs/>
          <w:sz w:val="24"/>
          <w:szCs w:val="24"/>
        </w:rPr>
        <w:t>на приобретение легковых автомобилей малого класса</w:t>
      </w:r>
    </w:p>
    <w:p w14:paraId="364F7005" w14:textId="77777777" w:rsidR="00F0008E" w:rsidRDefault="00F0008E">
      <w:pPr>
        <w:spacing w:after="0" w:line="240" w:lineRule="auto"/>
        <w:jc w:val="both"/>
        <w:rPr>
          <w:rFonts w:ascii="Liberation Serif" w:hAnsi="Liberation Serif"/>
          <w:sz w:val="24"/>
          <w:szCs w:val="24"/>
        </w:rPr>
      </w:pPr>
    </w:p>
    <w:p w14:paraId="20894889" w14:textId="77777777" w:rsidR="00F0008E" w:rsidRDefault="00A6725E">
      <w:pPr>
        <w:widowControl w:val="0"/>
        <w:spacing w:after="0" w:line="240" w:lineRule="auto"/>
      </w:pPr>
      <w:r>
        <w:rPr>
          <w:rFonts w:ascii="Liberation Serif" w:eastAsia="Times New Roman" w:hAnsi="Liberation Serif"/>
          <w:bCs/>
          <w:color w:val="000000"/>
          <w:sz w:val="24"/>
          <w:szCs w:val="24"/>
          <w:lang w:eastAsia="ru-RU"/>
        </w:rPr>
        <w:t xml:space="preserve">                                                                    Размещается по результатам проведения процедуры закупки</w:t>
      </w:r>
    </w:p>
    <w:p w14:paraId="4DB065A4" w14:textId="77777777" w:rsidR="00F0008E" w:rsidRDefault="00F0008E">
      <w:pPr>
        <w:widowControl w:val="0"/>
        <w:spacing w:after="0" w:line="240" w:lineRule="auto"/>
        <w:rPr>
          <w:rFonts w:ascii="Liberation Serif" w:eastAsia="Times New Roman" w:hAnsi="Liberation Serif"/>
          <w:b/>
          <w:bCs/>
          <w:color w:val="000000"/>
          <w:sz w:val="24"/>
          <w:szCs w:val="24"/>
          <w:lang w:eastAsia="ru-RU"/>
        </w:rPr>
      </w:pPr>
    </w:p>
    <w:p w14:paraId="0338356D" w14:textId="77777777" w:rsidR="00F0008E" w:rsidRDefault="00F0008E">
      <w:pPr>
        <w:pStyle w:val="aff"/>
        <w:spacing w:after="0"/>
        <w:jc w:val="right"/>
        <w:rPr>
          <w:rFonts w:ascii="Liberation Serif" w:hAnsi="Liberation Serif"/>
          <w:b/>
          <w:bCs/>
          <w:color w:val="000000"/>
          <w:sz w:val="24"/>
          <w:szCs w:val="24"/>
        </w:rPr>
      </w:pPr>
    </w:p>
    <w:p w14:paraId="1E6638D8" w14:textId="77777777" w:rsidR="00F0008E" w:rsidRDefault="00F0008E">
      <w:pPr>
        <w:pStyle w:val="aff"/>
        <w:spacing w:after="0"/>
        <w:jc w:val="right"/>
        <w:rPr>
          <w:rFonts w:ascii="Liberation Serif" w:hAnsi="Liberation Serif"/>
          <w:b/>
          <w:bCs/>
          <w:color w:val="000000"/>
          <w:sz w:val="24"/>
          <w:szCs w:val="24"/>
        </w:rPr>
      </w:pPr>
    </w:p>
    <w:p w14:paraId="529F6A52" w14:textId="77777777" w:rsidR="00F0008E" w:rsidRDefault="00F0008E">
      <w:pPr>
        <w:pStyle w:val="aff"/>
        <w:spacing w:after="0"/>
        <w:jc w:val="right"/>
        <w:rPr>
          <w:rFonts w:ascii="Liberation Serif" w:hAnsi="Liberation Serif"/>
          <w:b/>
          <w:bCs/>
          <w:color w:val="000000"/>
          <w:sz w:val="24"/>
          <w:szCs w:val="24"/>
        </w:rPr>
      </w:pPr>
    </w:p>
    <w:p w14:paraId="48BEB0F1" w14:textId="77777777" w:rsidR="00F0008E" w:rsidRDefault="00F0008E">
      <w:pPr>
        <w:pStyle w:val="aff"/>
        <w:spacing w:after="0"/>
        <w:jc w:val="right"/>
        <w:rPr>
          <w:rFonts w:ascii="Liberation Serif" w:hAnsi="Liberation Serif"/>
          <w:b/>
          <w:bCs/>
          <w:color w:val="000000"/>
          <w:sz w:val="24"/>
          <w:szCs w:val="24"/>
        </w:rPr>
      </w:pPr>
    </w:p>
    <w:p w14:paraId="5696EFA2" w14:textId="77777777" w:rsidR="00F0008E" w:rsidRDefault="00F0008E">
      <w:pPr>
        <w:pStyle w:val="aff"/>
        <w:spacing w:after="0"/>
        <w:jc w:val="right"/>
        <w:rPr>
          <w:rFonts w:ascii="Liberation Serif" w:hAnsi="Liberation Serif"/>
          <w:b/>
          <w:bCs/>
          <w:color w:val="000000"/>
          <w:sz w:val="24"/>
          <w:szCs w:val="24"/>
        </w:rPr>
      </w:pPr>
    </w:p>
    <w:p w14:paraId="7773EAC5" w14:textId="77777777" w:rsidR="00F0008E" w:rsidRDefault="00F0008E">
      <w:pPr>
        <w:pStyle w:val="aff"/>
        <w:spacing w:after="0"/>
        <w:jc w:val="right"/>
        <w:rPr>
          <w:rFonts w:ascii="Liberation Serif" w:hAnsi="Liberation Serif"/>
          <w:b/>
          <w:bCs/>
          <w:color w:val="000000"/>
          <w:sz w:val="24"/>
          <w:szCs w:val="24"/>
        </w:rPr>
      </w:pPr>
    </w:p>
    <w:p w14:paraId="35028E5D" w14:textId="77777777" w:rsidR="00F0008E" w:rsidRDefault="00F0008E">
      <w:pPr>
        <w:pStyle w:val="aff"/>
        <w:spacing w:after="0"/>
        <w:jc w:val="right"/>
        <w:rPr>
          <w:rFonts w:ascii="Liberation Serif" w:hAnsi="Liberation Serif"/>
          <w:b/>
          <w:bCs/>
          <w:color w:val="000000"/>
          <w:sz w:val="24"/>
          <w:szCs w:val="24"/>
        </w:rPr>
      </w:pPr>
    </w:p>
    <w:p w14:paraId="3E1C56EF" w14:textId="77777777" w:rsidR="00F0008E" w:rsidRDefault="00F0008E">
      <w:pPr>
        <w:pStyle w:val="aff"/>
        <w:spacing w:after="0"/>
        <w:jc w:val="right"/>
        <w:rPr>
          <w:rFonts w:ascii="Liberation Serif" w:hAnsi="Liberation Serif"/>
          <w:b/>
          <w:bCs/>
          <w:color w:val="000000"/>
          <w:sz w:val="24"/>
          <w:szCs w:val="24"/>
        </w:rPr>
      </w:pPr>
    </w:p>
    <w:p w14:paraId="603FDDCC" w14:textId="77777777" w:rsidR="00F0008E" w:rsidRDefault="00F0008E">
      <w:pPr>
        <w:pStyle w:val="aff"/>
        <w:spacing w:after="0"/>
        <w:jc w:val="right"/>
        <w:rPr>
          <w:rFonts w:ascii="Liberation Serif" w:hAnsi="Liberation Serif"/>
          <w:b/>
          <w:bCs/>
          <w:color w:val="000000"/>
          <w:sz w:val="24"/>
          <w:szCs w:val="24"/>
        </w:rPr>
      </w:pPr>
    </w:p>
    <w:p w14:paraId="0D2CC62F" w14:textId="77777777" w:rsidR="00F0008E" w:rsidRDefault="00F0008E">
      <w:pPr>
        <w:pStyle w:val="aff"/>
        <w:spacing w:after="0"/>
        <w:jc w:val="right"/>
        <w:rPr>
          <w:rFonts w:ascii="Liberation Serif" w:hAnsi="Liberation Serif"/>
          <w:b/>
          <w:bCs/>
          <w:color w:val="000000"/>
          <w:sz w:val="24"/>
          <w:szCs w:val="24"/>
        </w:rPr>
      </w:pPr>
    </w:p>
    <w:p w14:paraId="09BBC235" w14:textId="77777777" w:rsidR="00F0008E" w:rsidRDefault="00F0008E">
      <w:pPr>
        <w:pStyle w:val="aff"/>
        <w:spacing w:after="0"/>
        <w:jc w:val="right"/>
        <w:rPr>
          <w:rFonts w:ascii="Liberation Serif" w:hAnsi="Liberation Serif"/>
          <w:b/>
          <w:bCs/>
          <w:color w:val="000000"/>
          <w:sz w:val="24"/>
          <w:szCs w:val="24"/>
        </w:rPr>
      </w:pPr>
    </w:p>
    <w:p w14:paraId="03162986" w14:textId="77777777" w:rsidR="00F0008E" w:rsidRDefault="00F0008E">
      <w:pPr>
        <w:pStyle w:val="aff"/>
        <w:spacing w:after="0"/>
        <w:jc w:val="right"/>
        <w:rPr>
          <w:rFonts w:ascii="Liberation Serif" w:hAnsi="Liberation Serif"/>
          <w:b/>
          <w:bCs/>
          <w:color w:val="000000"/>
          <w:sz w:val="24"/>
          <w:szCs w:val="24"/>
        </w:rPr>
      </w:pPr>
    </w:p>
    <w:p w14:paraId="0443AAFD" w14:textId="77777777" w:rsidR="00F0008E" w:rsidRDefault="00F0008E">
      <w:pPr>
        <w:pStyle w:val="aff"/>
        <w:spacing w:after="0"/>
        <w:jc w:val="right"/>
        <w:rPr>
          <w:rFonts w:ascii="Liberation Serif" w:hAnsi="Liberation Serif"/>
          <w:b/>
          <w:bCs/>
          <w:color w:val="000000"/>
          <w:sz w:val="24"/>
          <w:szCs w:val="24"/>
        </w:rPr>
      </w:pPr>
    </w:p>
    <w:p w14:paraId="33034CF5" w14:textId="77777777" w:rsidR="00F0008E" w:rsidRDefault="00F0008E">
      <w:pPr>
        <w:pStyle w:val="aff"/>
        <w:spacing w:after="0"/>
        <w:jc w:val="right"/>
        <w:rPr>
          <w:rFonts w:ascii="Liberation Serif" w:hAnsi="Liberation Serif"/>
          <w:b/>
          <w:bCs/>
          <w:color w:val="000000"/>
          <w:sz w:val="24"/>
          <w:szCs w:val="24"/>
        </w:rPr>
      </w:pPr>
    </w:p>
    <w:p w14:paraId="20AC2172" w14:textId="77777777" w:rsidR="00F0008E" w:rsidRDefault="00F0008E">
      <w:pPr>
        <w:pStyle w:val="aff"/>
        <w:spacing w:after="0"/>
        <w:jc w:val="right"/>
        <w:rPr>
          <w:rFonts w:ascii="Liberation Serif" w:hAnsi="Liberation Serif"/>
          <w:b/>
          <w:bCs/>
          <w:color w:val="000000"/>
          <w:sz w:val="24"/>
          <w:szCs w:val="24"/>
        </w:rPr>
      </w:pPr>
    </w:p>
    <w:p w14:paraId="068BE3D4" w14:textId="77777777" w:rsidR="00F0008E" w:rsidRDefault="00F0008E">
      <w:pPr>
        <w:pStyle w:val="aff"/>
        <w:spacing w:after="0"/>
        <w:jc w:val="right"/>
        <w:rPr>
          <w:rFonts w:ascii="Liberation Serif" w:hAnsi="Liberation Serif"/>
          <w:b/>
          <w:bCs/>
          <w:color w:val="000000"/>
          <w:sz w:val="24"/>
          <w:szCs w:val="24"/>
        </w:rPr>
      </w:pPr>
    </w:p>
    <w:p w14:paraId="3FAFE9D6" w14:textId="77777777" w:rsidR="00F0008E" w:rsidRDefault="00F0008E">
      <w:pPr>
        <w:pStyle w:val="aff"/>
        <w:spacing w:after="0"/>
        <w:jc w:val="right"/>
        <w:rPr>
          <w:rFonts w:ascii="Liberation Serif" w:hAnsi="Liberation Serif"/>
          <w:b/>
          <w:bCs/>
          <w:color w:val="000000"/>
          <w:sz w:val="24"/>
          <w:szCs w:val="24"/>
        </w:rPr>
      </w:pPr>
    </w:p>
    <w:p w14:paraId="5AAA8035" w14:textId="77777777" w:rsidR="00F0008E" w:rsidRDefault="00F0008E">
      <w:pPr>
        <w:pStyle w:val="aff"/>
        <w:spacing w:after="0"/>
        <w:jc w:val="right"/>
        <w:rPr>
          <w:rFonts w:ascii="Liberation Serif" w:hAnsi="Liberation Serif"/>
          <w:b/>
          <w:bCs/>
          <w:color w:val="000000"/>
          <w:sz w:val="24"/>
          <w:szCs w:val="24"/>
        </w:rPr>
      </w:pPr>
    </w:p>
    <w:p w14:paraId="5A056218" w14:textId="77777777" w:rsidR="00F0008E" w:rsidRDefault="00F0008E">
      <w:pPr>
        <w:pStyle w:val="aff"/>
        <w:spacing w:after="0"/>
        <w:jc w:val="right"/>
        <w:rPr>
          <w:rFonts w:ascii="Liberation Serif" w:hAnsi="Liberation Serif"/>
          <w:b/>
          <w:bCs/>
          <w:color w:val="000000"/>
          <w:sz w:val="24"/>
          <w:szCs w:val="24"/>
        </w:rPr>
      </w:pPr>
    </w:p>
    <w:p w14:paraId="1B9121B1" w14:textId="77777777" w:rsidR="00F0008E" w:rsidRDefault="00F0008E">
      <w:pPr>
        <w:pStyle w:val="aff"/>
        <w:spacing w:after="0"/>
        <w:jc w:val="right"/>
        <w:rPr>
          <w:rFonts w:ascii="Liberation Serif" w:hAnsi="Liberation Serif"/>
          <w:b/>
          <w:bCs/>
          <w:color w:val="000000"/>
          <w:sz w:val="24"/>
          <w:szCs w:val="24"/>
        </w:rPr>
      </w:pPr>
    </w:p>
    <w:p w14:paraId="29C63727" w14:textId="77777777" w:rsidR="00F0008E" w:rsidRDefault="00F0008E">
      <w:pPr>
        <w:pStyle w:val="aff"/>
        <w:spacing w:after="0"/>
        <w:jc w:val="right"/>
        <w:rPr>
          <w:rFonts w:ascii="Liberation Serif" w:hAnsi="Liberation Serif"/>
          <w:b/>
          <w:bCs/>
          <w:color w:val="000000"/>
          <w:sz w:val="24"/>
          <w:szCs w:val="24"/>
        </w:rPr>
      </w:pPr>
    </w:p>
    <w:p w14:paraId="343EA152" w14:textId="77777777" w:rsidR="00F0008E" w:rsidRDefault="00F0008E">
      <w:pPr>
        <w:pStyle w:val="aff"/>
        <w:spacing w:after="0"/>
        <w:jc w:val="right"/>
        <w:rPr>
          <w:rFonts w:ascii="Liberation Serif" w:hAnsi="Liberation Serif"/>
          <w:b/>
          <w:bCs/>
          <w:color w:val="000000"/>
          <w:sz w:val="24"/>
          <w:szCs w:val="24"/>
        </w:rPr>
      </w:pPr>
    </w:p>
    <w:p w14:paraId="61BF8B92" w14:textId="77777777" w:rsidR="00F0008E" w:rsidRDefault="00F0008E">
      <w:pPr>
        <w:pStyle w:val="aff"/>
        <w:spacing w:after="0"/>
        <w:jc w:val="right"/>
        <w:rPr>
          <w:rFonts w:ascii="Liberation Serif" w:hAnsi="Liberation Serif"/>
          <w:b/>
          <w:bCs/>
          <w:color w:val="000000"/>
          <w:sz w:val="24"/>
          <w:szCs w:val="24"/>
        </w:rPr>
      </w:pPr>
    </w:p>
    <w:p w14:paraId="0C5A5681" w14:textId="77777777" w:rsidR="00F0008E" w:rsidRDefault="00F0008E">
      <w:pPr>
        <w:pStyle w:val="aff"/>
        <w:spacing w:after="0"/>
        <w:jc w:val="right"/>
        <w:rPr>
          <w:rFonts w:ascii="Liberation Serif" w:hAnsi="Liberation Serif"/>
          <w:b/>
          <w:bCs/>
          <w:color w:val="000000"/>
          <w:sz w:val="24"/>
          <w:szCs w:val="24"/>
        </w:rPr>
      </w:pPr>
    </w:p>
    <w:p w14:paraId="00B54D03" w14:textId="77777777" w:rsidR="00F0008E" w:rsidRDefault="00A6725E">
      <w:pPr>
        <w:pStyle w:val="aff"/>
        <w:spacing w:after="0"/>
        <w:jc w:val="right"/>
      </w:pPr>
      <w:r>
        <w:rPr>
          <w:rFonts w:ascii="Liberation Serif" w:hAnsi="Liberation Serif"/>
          <w:b/>
          <w:bCs/>
          <w:color w:val="000000"/>
          <w:sz w:val="24"/>
          <w:szCs w:val="24"/>
        </w:rPr>
        <w:t>Приложение № 5</w:t>
      </w:r>
    </w:p>
    <w:p w14:paraId="46581DC4" w14:textId="77777777" w:rsidR="00F0008E" w:rsidRDefault="00A6725E">
      <w:pPr>
        <w:pStyle w:val="aff"/>
        <w:spacing w:after="0"/>
        <w:ind w:left="5387"/>
        <w:jc w:val="right"/>
      </w:pPr>
      <w:r>
        <w:rPr>
          <w:rFonts w:ascii="Liberation Serif" w:hAnsi="Liberation Serif"/>
          <w:bCs/>
          <w:color w:val="000000"/>
          <w:sz w:val="24"/>
          <w:szCs w:val="24"/>
        </w:rPr>
        <w:t xml:space="preserve">к Договору приобретения автомобиля </w:t>
      </w:r>
    </w:p>
    <w:p w14:paraId="3D7AD274" w14:textId="77777777" w:rsidR="00F0008E" w:rsidRDefault="00A6725E">
      <w:pPr>
        <w:pStyle w:val="aff"/>
        <w:spacing w:after="0"/>
        <w:ind w:left="5387"/>
        <w:jc w:val="right"/>
      </w:pPr>
      <w:r>
        <w:rPr>
          <w:rFonts w:ascii="Liberation Serif" w:hAnsi="Liberation Serif"/>
          <w:bCs/>
          <w:color w:val="000000"/>
          <w:sz w:val="24"/>
          <w:szCs w:val="24"/>
        </w:rPr>
        <w:t>малого класса № _______________</w:t>
      </w:r>
    </w:p>
    <w:p w14:paraId="2BE880D0" w14:textId="77777777" w:rsidR="00F0008E" w:rsidRDefault="00A6725E">
      <w:pPr>
        <w:pStyle w:val="aff"/>
        <w:spacing w:after="0"/>
        <w:ind w:left="5387"/>
        <w:jc w:val="right"/>
      </w:pPr>
      <w:r>
        <w:rPr>
          <w:rFonts w:ascii="Liberation Serif" w:hAnsi="Liberation Serif"/>
          <w:bCs/>
          <w:color w:val="000000"/>
          <w:sz w:val="24"/>
          <w:szCs w:val="24"/>
        </w:rPr>
        <w:t>от «___» _________2025г.</w:t>
      </w:r>
    </w:p>
    <w:p w14:paraId="11A268C8" w14:textId="77777777" w:rsidR="00F0008E" w:rsidRDefault="00A6725E">
      <w:pPr>
        <w:tabs>
          <w:tab w:val="center" w:pos="4677"/>
          <w:tab w:val="right" w:pos="9355"/>
        </w:tabs>
        <w:spacing w:after="0" w:line="240" w:lineRule="auto"/>
        <w:ind w:firstLine="709"/>
        <w:jc w:val="center"/>
      </w:pPr>
      <w:r>
        <w:rPr>
          <w:rFonts w:ascii="Liberation Serif" w:hAnsi="Liberation Serif"/>
          <w:b/>
          <w:i/>
          <w:color w:val="000000"/>
          <w:szCs w:val="24"/>
        </w:rPr>
        <w:t>Форма справки о цепочке собственников компании</w:t>
      </w:r>
    </w:p>
    <w:p w14:paraId="1E9A837F" w14:textId="1A21B8AF" w:rsidR="00F0008E" w:rsidRDefault="00A6725E">
      <w:pPr>
        <w:tabs>
          <w:tab w:val="center" w:pos="4677"/>
          <w:tab w:val="right" w:pos="9355"/>
        </w:tabs>
        <w:spacing w:after="0" w:line="240" w:lineRule="auto"/>
        <w:ind w:firstLine="709"/>
        <w:jc w:val="center"/>
      </w:pPr>
      <w:r>
        <w:rPr>
          <w:rFonts w:ascii="Liberation Serif" w:hAnsi="Liberation Serif"/>
          <w:b/>
          <w:szCs w:val="24"/>
        </w:rPr>
        <w:t>Справка о цепочке собственников компании</w:t>
      </w:r>
      <w:r>
        <w:rPr>
          <w:noProof/>
        </w:rPr>
        <w:pict w14:anchorId="7880A92F">
          <v:shapetype id="_x0000_t202" coordsize="21600,21600" o:spt="202" path="m,l,21600r21600,l21600,xe">
            <v:stroke joinstyle="miter"/>
            <v:path gradientshapeok="t" o:connecttype="rect"/>
          </v:shapetype>
          <v:shape id="Врезка3" o:spid="_x0000_s1026" type="#_x0000_t202" style="position:absolute;left:0;text-align:left;margin-left:34.9pt;margin-top:13.65pt;width:760.45pt;height:129.8pt;z-index:19;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" o:allowincell="f" stroked="f">
            <v:textbox inset="1mm,1mm,1mm,1mm">
              <w:txbxContent>
                <w:tbl>
                  <w:tblPr>
                    <w:tblW w:w="15436" w:type="dxa"/>
                    <w:tblInd w:w="109" w:type="dxa"/>
                    <w:tblLayout w:type="fixed"/>
                    <w:tblLook w:val="04A0" w:firstRow="1" w:lastRow="0" w:firstColumn="1" w:lastColumn="0" w:noHBand="0" w:noVBand="1"/>
                  </w:tblPr>
                  <w:tblGrid>
                    <w:gridCol w:w="510"/>
                    <w:gridCol w:w="812"/>
                    <w:gridCol w:w="815"/>
                    <w:gridCol w:w="980"/>
                    <w:gridCol w:w="1434"/>
                    <w:gridCol w:w="1019"/>
                    <w:gridCol w:w="1094"/>
                    <w:gridCol w:w="542"/>
                    <w:gridCol w:w="773"/>
                    <w:gridCol w:w="723"/>
                    <w:gridCol w:w="1497"/>
                    <w:gridCol w:w="818"/>
                    <w:gridCol w:w="1360"/>
                    <w:gridCol w:w="1360"/>
                    <w:gridCol w:w="1463"/>
                    <w:gridCol w:w="236"/>
                  </w:tblGrid>
                  <w:tr w:rsidR="00F0008E" w14:paraId="1CB0E6EF"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D39914" w14:textId="77777777" w:rsidR="00F0008E" w:rsidRDefault="00A6725E">
                        <w:pPr>
                          <w:pStyle w:val="affa"/>
                          <w:widowControl w:val="0"/>
                          <w:spacing w:after="0" w:line="240" w:lineRule="auto"/>
                          <w:ind w:firstLine="113"/>
                          <w:jc w:val="center"/>
                        </w:pPr>
                        <w:r>
                          <w:rPr>
                            <w:rFonts w:ascii="Times New Roman" w:hAnsi="Times New Roman"/>
                            <w:sz w:val="18"/>
                            <w:szCs w:val="18"/>
                          </w:rPr>
                          <w:t>№ п/п</w:t>
                        </w:r>
                      </w:p>
                    </w:tc>
                    <w:tc>
                      <w:tcPr>
                        <w:tcW w:w="6154" w:type="dxa"/>
                        <w:gridSpan w:val="6"/>
                        <w:tcBorders>
                          <w:top w:val="single" w:sz="4" w:space="0" w:color="000000"/>
                          <w:bottom w:val="single" w:sz="4" w:space="0" w:color="000000"/>
                          <w:right w:val="single" w:sz="4" w:space="0" w:color="000000"/>
                        </w:tcBorders>
                        <w:shd w:val="clear" w:color="auto" w:fill="BFBFBF"/>
                        <w:vAlign w:val="center"/>
                      </w:tcPr>
                      <w:p w14:paraId="56A46CD4" w14:textId="77777777" w:rsidR="00F0008E" w:rsidRDefault="00A6725E">
                        <w:pPr>
                          <w:pStyle w:val="affa"/>
                          <w:widowControl w:val="0"/>
                          <w:spacing w:after="0" w:line="240" w:lineRule="auto"/>
                          <w:ind w:firstLine="113"/>
                          <w:jc w:val="center"/>
                        </w:pPr>
                        <w:r>
                          <w:rPr>
                            <w:rFonts w:ascii="Times New Roman" w:hAnsi="Times New Roman"/>
                            <w:sz w:val="18"/>
                            <w:szCs w:val="18"/>
                          </w:rPr>
                          <w:t>Наименование контрагента (ИНН, вид деятельности)</w:t>
                        </w:r>
                      </w:p>
                    </w:tc>
                    <w:tc>
                      <w:tcPr>
                        <w:tcW w:w="8769" w:type="dxa"/>
                        <w:gridSpan w:val="9"/>
                        <w:tcBorders>
                          <w:top w:val="single" w:sz="4" w:space="0" w:color="000000"/>
                          <w:bottom w:val="single" w:sz="4" w:space="0" w:color="000000"/>
                          <w:right w:val="single" w:sz="4" w:space="0" w:color="000000"/>
                        </w:tcBorders>
                        <w:shd w:val="clear" w:color="auto" w:fill="BFBFBF"/>
                        <w:vAlign w:val="bottom"/>
                      </w:tcPr>
                      <w:p w14:paraId="7CEFF5AD" w14:textId="77777777" w:rsidR="00F0008E" w:rsidRDefault="00A6725E">
                        <w:pPr>
                          <w:pStyle w:val="affa"/>
                          <w:widowControl w:val="0"/>
                          <w:spacing w:after="0" w:line="240" w:lineRule="auto"/>
                          <w:ind w:firstLine="113"/>
                        </w:pPr>
                        <w:r>
                          <w:rPr>
                            <w:rFonts w:ascii="Times New Roman" w:hAnsi="Times New Roman"/>
                            <w:sz w:val="18"/>
                            <w:szCs w:val="18"/>
                          </w:rPr>
                          <w:t>Информация в отношении всей цепочки собственников, включая бенефициаров (в том числе конечных)</w:t>
                        </w:r>
                      </w:p>
                    </w:tc>
                  </w:tr>
                  <w:tr w:rsidR="00F0008E" w14:paraId="6C4E7B9D"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99826AE" w14:textId="77777777" w:rsidR="00F0008E" w:rsidRDefault="00F0008E">
                        <w:pPr>
                          <w:pStyle w:val="affa"/>
                          <w:widowControl w:val="0"/>
                          <w:spacing w:after="0" w:line="240" w:lineRule="auto"/>
                          <w:ind w:firstLine="113"/>
                          <w:rPr>
                            <w:rFonts w:ascii="Times New Roman" w:hAnsi="Times New Roman"/>
                            <w:sz w:val="18"/>
                            <w:szCs w:val="18"/>
                          </w:rPr>
                        </w:pPr>
                      </w:p>
                    </w:tc>
                    <w:tc>
                      <w:tcPr>
                        <w:tcW w:w="812" w:type="dxa"/>
                        <w:tcBorders>
                          <w:bottom w:val="single" w:sz="4" w:space="0" w:color="000000"/>
                          <w:right w:val="single" w:sz="4" w:space="0" w:color="000000"/>
                        </w:tcBorders>
                        <w:shd w:val="clear" w:color="auto" w:fill="BFBFBF"/>
                        <w:vAlign w:val="center"/>
                      </w:tcPr>
                      <w:p w14:paraId="6D10C277" w14:textId="77777777" w:rsidR="00F0008E" w:rsidRDefault="00A6725E">
                        <w:pPr>
                          <w:pStyle w:val="affa"/>
                          <w:widowControl w:val="0"/>
                          <w:spacing w:after="0" w:line="240" w:lineRule="auto"/>
                          <w:ind w:firstLine="113"/>
                          <w:jc w:val="center"/>
                        </w:pPr>
                        <w:r>
                          <w:rPr>
                            <w:rFonts w:ascii="Times New Roman" w:hAnsi="Times New Roman"/>
                            <w:sz w:val="18"/>
                            <w:szCs w:val="18"/>
                          </w:rPr>
                          <w:t>ИНН</w:t>
                        </w:r>
                      </w:p>
                    </w:tc>
                    <w:tc>
                      <w:tcPr>
                        <w:tcW w:w="815" w:type="dxa"/>
                        <w:tcBorders>
                          <w:bottom w:val="single" w:sz="4" w:space="0" w:color="000000"/>
                          <w:right w:val="single" w:sz="4" w:space="0" w:color="000000"/>
                        </w:tcBorders>
                        <w:shd w:val="clear" w:color="auto" w:fill="BFBFBF"/>
                        <w:vAlign w:val="center"/>
                      </w:tcPr>
                      <w:p w14:paraId="37014698" w14:textId="77777777" w:rsidR="00F0008E" w:rsidRDefault="00A6725E">
                        <w:pPr>
                          <w:pStyle w:val="affa"/>
                          <w:widowControl w:val="0"/>
                          <w:spacing w:after="0" w:line="240" w:lineRule="auto"/>
                          <w:ind w:firstLine="113"/>
                          <w:jc w:val="center"/>
                        </w:pPr>
                        <w:r>
                          <w:rPr>
                            <w:rFonts w:ascii="Times New Roman" w:hAnsi="Times New Roman"/>
                            <w:sz w:val="18"/>
                            <w:szCs w:val="18"/>
                          </w:rPr>
                          <w:t>ОГРН</w:t>
                        </w:r>
                      </w:p>
                    </w:tc>
                    <w:tc>
                      <w:tcPr>
                        <w:tcW w:w="980" w:type="dxa"/>
                        <w:tcBorders>
                          <w:bottom w:val="single" w:sz="4" w:space="0" w:color="000000"/>
                          <w:right w:val="single" w:sz="4" w:space="0" w:color="000000"/>
                        </w:tcBorders>
                        <w:shd w:val="clear" w:color="auto" w:fill="BFBFBF"/>
                        <w:vAlign w:val="center"/>
                      </w:tcPr>
                      <w:p w14:paraId="46FDF655" w14:textId="77777777" w:rsidR="00F0008E" w:rsidRDefault="00A6725E">
                        <w:pPr>
                          <w:pStyle w:val="affa"/>
                          <w:widowControl w:val="0"/>
                          <w:spacing w:after="0" w:line="240" w:lineRule="auto"/>
                          <w:ind w:firstLine="113"/>
                          <w:jc w:val="center"/>
                        </w:pPr>
                        <w:r>
                          <w:rPr>
                            <w:rFonts w:ascii="Times New Roman" w:hAnsi="Times New Roman"/>
                            <w:sz w:val="18"/>
                            <w:szCs w:val="18"/>
                          </w:rPr>
                          <w:t>Наименование краткое</w:t>
                        </w:r>
                      </w:p>
                    </w:tc>
                    <w:tc>
                      <w:tcPr>
                        <w:tcW w:w="1434" w:type="dxa"/>
                        <w:tcBorders>
                          <w:bottom w:val="single" w:sz="4" w:space="0" w:color="000000"/>
                          <w:right w:val="single" w:sz="4" w:space="0" w:color="000000"/>
                        </w:tcBorders>
                        <w:shd w:val="clear" w:color="auto" w:fill="BFBFBF"/>
                        <w:vAlign w:val="center"/>
                      </w:tcPr>
                      <w:p w14:paraId="17DFEECD" w14:textId="77777777" w:rsidR="00F0008E" w:rsidRDefault="00A6725E">
                        <w:pPr>
                          <w:pStyle w:val="affa"/>
                          <w:widowControl w:val="0"/>
                          <w:spacing w:after="0" w:line="240" w:lineRule="auto"/>
                          <w:ind w:firstLine="113"/>
                          <w:jc w:val="center"/>
                        </w:pPr>
                        <w:r>
                          <w:rPr>
                            <w:rFonts w:ascii="Times New Roman" w:hAnsi="Times New Roman"/>
                            <w:sz w:val="18"/>
                            <w:szCs w:val="18"/>
                          </w:rPr>
                          <w:t>Код ОКВЭД</w:t>
                        </w:r>
                      </w:p>
                    </w:tc>
                    <w:tc>
                      <w:tcPr>
                        <w:tcW w:w="1019" w:type="dxa"/>
                        <w:tcBorders>
                          <w:bottom w:val="single" w:sz="4" w:space="0" w:color="000000"/>
                          <w:right w:val="single" w:sz="4" w:space="0" w:color="000000"/>
                        </w:tcBorders>
                        <w:shd w:val="clear" w:color="auto" w:fill="BFBFBF"/>
                        <w:vAlign w:val="center"/>
                      </w:tcPr>
                      <w:p w14:paraId="04D8F2BC" w14:textId="77777777" w:rsidR="00F0008E" w:rsidRDefault="00A6725E">
                        <w:pPr>
                          <w:pStyle w:val="affa"/>
                          <w:widowControl w:val="0"/>
                          <w:spacing w:after="0" w:line="240" w:lineRule="auto"/>
                          <w:ind w:firstLine="113"/>
                          <w:jc w:val="center"/>
                        </w:pPr>
                        <w:r>
                          <w:rPr>
                            <w:rFonts w:ascii="Times New Roman" w:hAnsi="Times New Roman"/>
                            <w:sz w:val="18"/>
                            <w:szCs w:val="18"/>
                          </w:rPr>
                          <w:t>Фамилия, Имя, Отчество руководителя</w:t>
                        </w:r>
                      </w:p>
                    </w:tc>
                    <w:tc>
                      <w:tcPr>
                        <w:tcW w:w="1094" w:type="dxa"/>
                        <w:tcBorders>
                          <w:bottom w:val="single" w:sz="4" w:space="0" w:color="000000"/>
                          <w:right w:val="single" w:sz="4" w:space="0" w:color="000000"/>
                        </w:tcBorders>
                        <w:shd w:val="clear" w:color="auto" w:fill="BFBFBF"/>
                        <w:vAlign w:val="center"/>
                      </w:tcPr>
                      <w:p w14:paraId="11E4DBFC" w14:textId="77777777" w:rsidR="00F0008E" w:rsidRDefault="00A6725E">
                        <w:pPr>
                          <w:pStyle w:val="affa"/>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руководителя</w:t>
                        </w:r>
                      </w:p>
                    </w:tc>
                    <w:tc>
                      <w:tcPr>
                        <w:tcW w:w="542" w:type="dxa"/>
                        <w:tcBorders>
                          <w:bottom w:val="single" w:sz="4" w:space="0" w:color="000000"/>
                          <w:right w:val="single" w:sz="4" w:space="0" w:color="000000"/>
                        </w:tcBorders>
                        <w:shd w:val="clear" w:color="auto" w:fill="BFBFBF"/>
                        <w:vAlign w:val="center"/>
                      </w:tcPr>
                      <w:p w14:paraId="13D8032E" w14:textId="77777777" w:rsidR="00F0008E" w:rsidRDefault="00A6725E">
                        <w:pPr>
                          <w:pStyle w:val="affa"/>
                          <w:widowControl w:val="0"/>
                          <w:spacing w:after="0" w:line="240" w:lineRule="auto"/>
                          <w:ind w:firstLine="113"/>
                          <w:jc w:val="center"/>
                        </w:pPr>
                        <w:r>
                          <w:rPr>
                            <w:rFonts w:ascii="Times New Roman" w:hAnsi="Times New Roman"/>
                            <w:sz w:val="18"/>
                            <w:szCs w:val="18"/>
                          </w:rPr>
                          <w:t>№</w:t>
                        </w:r>
                      </w:p>
                    </w:tc>
                    <w:tc>
                      <w:tcPr>
                        <w:tcW w:w="773" w:type="dxa"/>
                        <w:tcBorders>
                          <w:bottom w:val="single" w:sz="4" w:space="0" w:color="000000"/>
                          <w:right w:val="single" w:sz="4" w:space="0" w:color="000000"/>
                        </w:tcBorders>
                        <w:shd w:val="clear" w:color="auto" w:fill="BFBFBF"/>
                        <w:vAlign w:val="center"/>
                      </w:tcPr>
                      <w:p w14:paraId="60FEAAC4" w14:textId="77777777" w:rsidR="00F0008E" w:rsidRDefault="00A6725E">
                        <w:pPr>
                          <w:pStyle w:val="affa"/>
                          <w:widowControl w:val="0"/>
                          <w:spacing w:after="0" w:line="240" w:lineRule="auto"/>
                          <w:ind w:firstLine="113"/>
                          <w:jc w:val="center"/>
                        </w:pPr>
                        <w:r>
                          <w:rPr>
                            <w:rFonts w:ascii="Times New Roman" w:hAnsi="Times New Roman"/>
                            <w:sz w:val="18"/>
                            <w:szCs w:val="18"/>
                          </w:rPr>
                          <w:t>ИНН</w:t>
                        </w:r>
                      </w:p>
                    </w:tc>
                    <w:tc>
                      <w:tcPr>
                        <w:tcW w:w="723" w:type="dxa"/>
                        <w:tcBorders>
                          <w:bottom w:val="single" w:sz="4" w:space="0" w:color="000000"/>
                          <w:right w:val="single" w:sz="4" w:space="0" w:color="000000"/>
                        </w:tcBorders>
                        <w:shd w:val="clear" w:color="auto" w:fill="BFBFBF"/>
                        <w:vAlign w:val="center"/>
                      </w:tcPr>
                      <w:p w14:paraId="24E9FDBE" w14:textId="77777777" w:rsidR="00F0008E" w:rsidRDefault="00A6725E">
                        <w:pPr>
                          <w:pStyle w:val="affa"/>
                          <w:widowControl w:val="0"/>
                          <w:spacing w:after="0" w:line="240" w:lineRule="auto"/>
                        </w:pPr>
                        <w:r>
                          <w:rPr>
                            <w:rFonts w:ascii="Times New Roman" w:hAnsi="Times New Roman"/>
                            <w:sz w:val="18"/>
                            <w:szCs w:val="18"/>
                          </w:rPr>
                          <w:t>ОГРН</w:t>
                        </w:r>
                      </w:p>
                    </w:tc>
                    <w:tc>
                      <w:tcPr>
                        <w:tcW w:w="1497" w:type="dxa"/>
                        <w:tcBorders>
                          <w:bottom w:val="single" w:sz="4" w:space="0" w:color="000000"/>
                          <w:right w:val="single" w:sz="4" w:space="0" w:color="000000"/>
                        </w:tcBorders>
                        <w:shd w:val="clear" w:color="auto" w:fill="BFBFBF"/>
                        <w:vAlign w:val="center"/>
                      </w:tcPr>
                      <w:p w14:paraId="3FB82203" w14:textId="77777777" w:rsidR="00F0008E" w:rsidRDefault="00A6725E">
                        <w:pPr>
                          <w:pStyle w:val="affa"/>
                          <w:widowControl w:val="0"/>
                          <w:spacing w:after="0" w:line="240" w:lineRule="auto"/>
                          <w:ind w:firstLine="113"/>
                          <w:jc w:val="center"/>
                        </w:pPr>
                        <w:r>
                          <w:rPr>
                            <w:rFonts w:ascii="Times New Roman" w:hAnsi="Times New Roman"/>
                            <w:sz w:val="18"/>
                            <w:szCs w:val="18"/>
                          </w:rPr>
                          <w:t>Наименование / Ф.И.О.</w:t>
                        </w:r>
                      </w:p>
                    </w:tc>
                    <w:tc>
                      <w:tcPr>
                        <w:tcW w:w="818" w:type="dxa"/>
                        <w:tcBorders>
                          <w:bottom w:val="single" w:sz="4" w:space="0" w:color="000000"/>
                          <w:right w:val="single" w:sz="4" w:space="0" w:color="000000"/>
                        </w:tcBorders>
                        <w:shd w:val="clear" w:color="auto" w:fill="BFBFBF"/>
                        <w:vAlign w:val="center"/>
                      </w:tcPr>
                      <w:p w14:paraId="15FDAB94" w14:textId="77777777" w:rsidR="00F0008E" w:rsidRDefault="00A6725E">
                        <w:pPr>
                          <w:pStyle w:val="affa"/>
                          <w:widowControl w:val="0"/>
                          <w:spacing w:after="0" w:line="240" w:lineRule="auto"/>
                          <w:ind w:firstLine="113"/>
                          <w:jc w:val="center"/>
                        </w:pPr>
                        <w:r>
                          <w:rPr>
                            <w:rFonts w:ascii="Times New Roman" w:hAnsi="Times New Roman"/>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3FAC021D" w14:textId="77777777" w:rsidR="00F0008E" w:rsidRDefault="00A6725E">
                        <w:pPr>
                          <w:pStyle w:val="affa"/>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физического лица</w:t>
                        </w:r>
                      </w:p>
                    </w:tc>
                    <w:tc>
                      <w:tcPr>
                        <w:tcW w:w="1360" w:type="dxa"/>
                        <w:tcBorders>
                          <w:bottom w:val="single" w:sz="4" w:space="0" w:color="000000"/>
                          <w:right w:val="single" w:sz="4" w:space="0" w:color="000000"/>
                        </w:tcBorders>
                        <w:shd w:val="clear" w:color="auto" w:fill="BFBFBF"/>
                        <w:vAlign w:val="center"/>
                      </w:tcPr>
                      <w:p w14:paraId="44D9F8F6" w14:textId="77777777" w:rsidR="00F0008E" w:rsidRDefault="00A6725E">
                        <w:pPr>
                          <w:pStyle w:val="affa"/>
                          <w:widowControl w:val="0"/>
                          <w:spacing w:after="0" w:line="240" w:lineRule="auto"/>
                          <w:ind w:firstLine="113"/>
                          <w:jc w:val="center"/>
                        </w:pPr>
                        <w:r>
                          <w:rPr>
                            <w:rFonts w:ascii="Times New Roman" w:hAnsi="Times New Roman"/>
                            <w:sz w:val="18"/>
                            <w:szCs w:val="18"/>
                          </w:rPr>
                          <w:t>Руководитель/участник/бенефициар</w:t>
                        </w:r>
                      </w:p>
                    </w:tc>
                    <w:tc>
                      <w:tcPr>
                        <w:tcW w:w="1463" w:type="dxa"/>
                        <w:tcBorders>
                          <w:bottom w:val="single" w:sz="4" w:space="0" w:color="000000"/>
                          <w:right w:val="single" w:sz="4" w:space="0" w:color="000000"/>
                        </w:tcBorders>
                        <w:shd w:val="clear" w:color="auto" w:fill="BFBFBF"/>
                        <w:vAlign w:val="center"/>
                      </w:tcPr>
                      <w:p w14:paraId="7930DAD1" w14:textId="77777777" w:rsidR="00F0008E" w:rsidRDefault="00A6725E">
                        <w:pPr>
                          <w:pStyle w:val="affa"/>
                          <w:widowControl w:val="0"/>
                          <w:spacing w:after="0" w:line="240" w:lineRule="auto"/>
                          <w:ind w:right="34" w:firstLine="113"/>
                          <w:jc w:val="center"/>
                        </w:pPr>
                        <w:r>
                          <w:rPr>
                            <w:rFonts w:ascii="Times New Roman" w:hAnsi="Times New Roman"/>
                            <w:sz w:val="18"/>
                            <w:szCs w:val="18"/>
                          </w:rPr>
                          <w:t>Информация о подтверждающих документах (наименование, номера и т.д.)</w:t>
                        </w:r>
                      </w:p>
                    </w:tc>
                    <w:tc>
                      <w:tcPr>
                        <w:tcW w:w="233" w:type="dxa"/>
                      </w:tcPr>
                      <w:p w14:paraId="624781E1" w14:textId="77777777" w:rsidR="00F0008E" w:rsidRDefault="00F0008E">
                        <w:pPr>
                          <w:pStyle w:val="affa"/>
                          <w:widowControl w:val="0"/>
                        </w:pPr>
                      </w:p>
                    </w:tc>
                  </w:tr>
                  <w:tr w:rsidR="00F0008E" w14:paraId="6EB449FB"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19E91EF0" w14:textId="77777777" w:rsidR="00F0008E" w:rsidRDefault="00A6725E">
                        <w:pPr>
                          <w:pStyle w:val="affa"/>
                          <w:widowControl w:val="0"/>
                          <w:spacing w:after="0" w:line="240" w:lineRule="auto"/>
                          <w:ind w:firstLine="113"/>
                          <w:jc w:val="center"/>
                        </w:pPr>
                        <w:r>
                          <w:rPr>
                            <w:rFonts w:ascii="Times New Roman" w:hAnsi="Times New Roman"/>
                            <w:i/>
                            <w:sz w:val="18"/>
                            <w:szCs w:val="18"/>
                          </w:rPr>
                          <w:t>1</w:t>
                        </w:r>
                      </w:p>
                    </w:tc>
                    <w:tc>
                      <w:tcPr>
                        <w:tcW w:w="812" w:type="dxa"/>
                        <w:tcBorders>
                          <w:bottom w:val="single" w:sz="4" w:space="0" w:color="000000"/>
                          <w:right w:val="single" w:sz="4" w:space="0" w:color="000000"/>
                        </w:tcBorders>
                        <w:shd w:val="clear" w:color="auto" w:fill="BFBFBF"/>
                        <w:vAlign w:val="center"/>
                      </w:tcPr>
                      <w:p w14:paraId="1F549C0E" w14:textId="77777777" w:rsidR="00F0008E" w:rsidRDefault="00A6725E">
                        <w:pPr>
                          <w:pStyle w:val="affa"/>
                          <w:widowControl w:val="0"/>
                          <w:spacing w:after="0" w:line="240" w:lineRule="auto"/>
                          <w:ind w:firstLine="113"/>
                          <w:jc w:val="center"/>
                        </w:pPr>
                        <w:r>
                          <w:rPr>
                            <w:rFonts w:ascii="Times New Roman" w:hAnsi="Times New Roman"/>
                            <w:i/>
                            <w:sz w:val="18"/>
                            <w:szCs w:val="18"/>
                          </w:rPr>
                          <w:t>2</w:t>
                        </w:r>
                      </w:p>
                    </w:tc>
                    <w:tc>
                      <w:tcPr>
                        <w:tcW w:w="815" w:type="dxa"/>
                        <w:tcBorders>
                          <w:bottom w:val="single" w:sz="4" w:space="0" w:color="000000"/>
                          <w:right w:val="single" w:sz="4" w:space="0" w:color="000000"/>
                        </w:tcBorders>
                        <w:shd w:val="clear" w:color="auto" w:fill="BFBFBF"/>
                        <w:vAlign w:val="center"/>
                      </w:tcPr>
                      <w:p w14:paraId="0BF387C7" w14:textId="77777777" w:rsidR="00F0008E" w:rsidRDefault="00A6725E">
                        <w:pPr>
                          <w:pStyle w:val="affa"/>
                          <w:widowControl w:val="0"/>
                          <w:spacing w:after="0" w:line="240" w:lineRule="auto"/>
                          <w:ind w:firstLine="113"/>
                          <w:jc w:val="center"/>
                        </w:pPr>
                        <w:r>
                          <w:rPr>
                            <w:rFonts w:ascii="Times New Roman" w:hAnsi="Times New Roman"/>
                            <w:i/>
                            <w:sz w:val="18"/>
                            <w:szCs w:val="18"/>
                          </w:rPr>
                          <w:t>3</w:t>
                        </w:r>
                      </w:p>
                    </w:tc>
                    <w:tc>
                      <w:tcPr>
                        <w:tcW w:w="980" w:type="dxa"/>
                        <w:tcBorders>
                          <w:bottom w:val="single" w:sz="4" w:space="0" w:color="000000"/>
                          <w:right w:val="single" w:sz="4" w:space="0" w:color="000000"/>
                        </w:tcBorders>
                        <w:shd w:val="clear" w:color="auto" w:fill="BFBFBF"/>
                        <w:vAlign w:val="center"/>
                      </w:tcPr>
                      <w:p w14:paraId="18AC83BC" w14:textId="77777777" w:rsidR="00F0008E" w:rsidRDefault="00A6725E">
                        <w:pPr>
                          <w:pStyle w:val="affa"/>
                          <w:widowControl w:val="0"/>
                          <w:spacing w:after="0" w:line="240" w:lineRule="auto"/>
                          <w:ind w:firstLine="113"/>
                          <w:jc w:val="center"/>
                        </w:pPr>
                        <w:r>
                          <w:rPr>
                            <w:rFonts w:ascii="Times New Roman" w:hAnsi="Times New Roman"/>
                            <w:i/>
                            <w:sz w:val="18"/>
                            <w:szCs w:val="18"/>
                          </w:rPr>
                          <w:t>4</w:t>
                        </w:r>
                      </w:p>
                    </w:tc>
                    <w:tc>
                      <w:tcPr>
                        <w:tcW w:w="1434" w:type="dxa"/>
                        <w:tcBorders>
                          <w:bottom w:val="single" w:sz="4" w:space="0" w:color="000000"/>
                          <w:right w:val="single" w:sz="4" w:space="0" w:color="000000"/>
                        </w:tcBorders>
                        <w:shd w:val="clear" w:color="auto" w:fill="BFBFBF"/>
                        <w:vAlign w:val="center"/>
                      </w:tcPr>
                      <w:p w14:paraId="2D467DBE" w14:textId="77777777" w:rsidR="00F0008E" w:rsidRDefault="00A6725E">
                        <w:pPr>
                          <w:pStyle w:val="affa"/>
                          <w:widowControl w:val="0"/>
                          <w:spacing w:after="0" w:line="240" w:lineRule="auto"/>
                          <w:ind w:firstLine="113"/>
                          <w:jc w:val="center"/>
                        </w:pPr>
                        <w:r>
                          <w:rPr>
                            <w:rFonts w:ascii="Times New Roman" w:hAnsi="Times New Roman"/>
                            <w:i/>
                            <w:sz w:val="18"/>
                            <w:szCs w:val="18"/>
                          </w:rPr>
                          <w:t>5</w:t>
                        </w:r>
                      </w:p>
                    </w:tc>
                    <w:tc>
                      <w:tcPr>
                        <w:tcW w:w="1019" w:type="dxa"/>
                        <w:tcBorders>
                          <w:bottom w:val="single" w:sz="4" w:space="0" w:color="000000"/>
                          <w:right w:val="single" w:sz="4" w:space="0" w:color="000000"/>
                        </w:tcBorders>
                        <w:shd w:val="clear" w:color="auto" w:fill="BFBFBF"/>
                        <w:vAlign w:val="center"/>
                      </w:tcPr>
                      <w:p w14:paraId="0452AF94" w14:textId="77777777" w:rsidR="00F0008E" w:rsidRDefault="00A6725E">
                        <w:pPr>
                          <w:pStyle w:val="affa"/>
                          <w:widowControl w:val="0"/>
                          <w:spacing w:after="0" w:line="240" w:lineRule="auto"/>
                          <w:ind w:firstLine="113"/>
                          <w:jc w:val="center"/>
                        </w:pPr>
                        <w:r>
                          <w:rPr>
                            <w:rFonts w:ascii="Times New Roman" w:hAnsi="Times New Roman"/>
                            <w:i/>
                            <w:sz w:val="18"/>
                            <w:szCs w:val="18"/>
                          </w:rPr>
                          <w:t>6</w:t>
                        </w:r>
                      </w:p>
                    </w:tc>
                    <w:tc>
                      <w:tcPr>
                        <w:tcW w:w="1094" w:type="dxa"/>
                        <w:tcBorders>
                          <w:bottom w:val="single" w:sz="4" w:space="0" w:color="000000"/>
                          <w:right w:val="single" w:sz="4" w:space="0" w:color="000000"/>
                        </w:tcBorders>
                        <w:shd w:val="clear" w:color="auto" w:fill="BFBFBF"/>
                        <w:vAlign w:val="center"/>
                      </w:tcPr>
                      <w:p w14:paraId="7326742A" w14:textId="77777777" w:rsidR="00F0008E" w:rsidRDefault="00A6725E">
                        <w:pPr>
                          <w:pStyle w:val="affa"/>
                          <w:widowControl w:val="0"/>
                          <w:spacing w:after="0" w:line="240" w:lineRule="auto"/>
                          <w:ind w:firstLine="113"/>
                          <w:jc w:val="center"/>
                        </w:pPr>
                        <w:r>
                          <w:rPr>
                            <w:rFonts w:ascii="Times New Roman" w:hAnsi="Times New Roman"/>
                            <w:i/>
                            <w:sz w:val="18"/>
                            <w:szCs w:val="18"/>
                          </w:rPr>
                          <w:t>7</w:t>
                        </w:r>
                      </w:p>
                    </w:tc>
                    <w:tc>
                      <w:tcPr>
                        <w:tcW w:w="542" w:type="dxa"/>
                        <w:tcBorders>
                          <w:bottom w:val="single" w:sz="4" w:space="0" w:color="000000"/>
                          <w:right w:val="single" w:sz="4" w:space="0" w:color="000000"/>
                        </w:tcBorders>
                        <w:shd w:val="clear" w:color="auto" w:fill="BFBFBF"/>
                        <w:vAlign w:val="center"/>
                      </w:tcPr>
                      <w:p w14:paraId="25436054" w14:textId="77777777" w:rsidR="00F0008E" w:rsidRDefault="00A6725E">
                        <w:pPr>
                          <w:pStyle w:val="affa"/>
                          <w:widowControl w:val="0"/>
                          <w:spacing w:after="0" w:line="240" w:lineRule="auto"/>
                          <w:ind w:firstLine="113"/>
                          <w:jc w:val="center"/>
                        </w:pPr>
                        <w:r>
                          <w:rPr>
                            <w:rFonts w:ascii="Times New Roman" w:hAnsi="Times New Roman"/>
                            <w:i/>
                            <w:sz w:val="18"/>
                            <w:szCs w:val="18"/>
                          </w:rPr>
                          <w:t>8</w:t>
                        </w:r>
                      </w:p>
                    </w:tc>
                    <w:tc>
                      <w:tcPr>
                        <w:tcW w:w="773" w:type="dxa"/>
                        <w:tcBorders>
                          <w:bottom w:val="single" w:sz="4" w:space="0" w:color="000000"/>
                          <w:right w:val="single" w:sz="4" w:space="0" w:color="000000"/>
                        </w:tcBorders>
                        <w:shd w:val="clear" w:color="auto" w:fill="BFBFBF"/>
                        <w:vAlign w:val="center"/>
                      </w:tcPr>
                      <w:p w14:paraId="24D32DBD" w14:textId="77777777" w:rsidR="00F0008E" w:rsidRDefault="00A6725E">
                        <w:pPr>
                          <w:pStyle w:val="affa"/>
                          <w:widowControl w:val="0"/>
                          <w:spacing w:after="0" w:line="240" w:lineRule="auto"/>
                          <w:ind w:firstLine="113"/>
                          <w:jc w:val="center"/>
                        </w:pPr>
                        <w:r>
                          <w:rPr>
                            <w:rFonts w:ascii="Times New Roman" w:hAnsi="Times New Roman"/>
                            <w:i/>
                            <w:sz w:val="18"/>
                            <w:szCs w:val="18"/>
                          </w:rPr>
                          <w:t>9</w:t>
                        </w:r>
                      </w:p>
                    </w:tc>
                    <w:tc>
                      <w:tcPr>
                        <w:tcW w:w="723" w:type="dxa"/>
                        <w:tcBorders>
                          <w:bottom w:val="single" w:sz="4" w:space="0" w:color="000000"/>
                          <w:right w:val="single" w:sz="4" w:space="0" w:color="000000"/>
                        </w:tcBorders>
                        <w:shd w:val="clear" w:color="auto" w:fill="BFBFBF"/>
                        <w:vAlign w:val="center"/>
                      </w:tcPr>
                      <w:p w14:paraId="548E807A" w14:textId="77777777" w:rsidR="00F0008E" w:rsidRDefault="00A6725E">
                        <w:pPr>
                          <w:pStyle w:val="affa"/>
                          <w:widowControl w:val="0"/>
                          <w:spacing w:after="0" w:line="240" w:lineRule="auto"/>
                          <w:ind w:firstLine="113"/>
                          <w:jc w:val="center"/>
                        </w:pPr>
                        <w:r>
                          <w:rPr>
                            <w:rFonts w:ascii="Times New Roman" w:hAnsi="Times New Roman"/>
                            <w:i/>
                            <w:sz w:val="18"/>
                            <w:szCs w:val="18"/>
                          </w:rPr>
                          <w:t>10</w:t>
                        </w:r>
                      </w:p>
                    </w:tc>
                    <w:tc>
                      <w:tcPr>
                        <w:tcW w:w="1497" w:type="dxa"/>
                        <w:tcBorders>
                          <w:bottom w:val="single" w:sz="4" w:space="0" w:color="000000"/>
                          <w:right w:val="single" w:sz="4" w:space="0" w:color="000000"/>
                        </w:tcBorders>
                        <w:shd w:val="clear" w:color="auto" w:fill="BFBFBF"/>
                        <w:vAlign w:val="center"/>
                      </w:tcPr>
                      <w:p w14:paraId="79E3B9D5" w14:textId="77777777" w:rsidR="00F0008E" w:rsidRDefault="00A6725E">
                        <w:pPr>
                          <w:pStyle w:val="affa"/>
                          <w:widowControl w:val="0"/>
                          <w:spacing w:after="0" w:line="240" w:lineRule="auto"/>
                          <w:ind w:firstLine="113"/>
                          <w:jc w:val="center"/>
                        </w:pPr>
                        <w:r>
                          <w:rPr>
                            <w:rFonts w:ascii="Times New Roman" w:hAnsi="Times New Roman"/>
                            <w:i/>
                            <w:sz w:val="18"/>
                            <w:szCs w:val="18"/>
                          </w:rPr>
                          <w:t>11</w:t>
                        </w:r>
                      </w:p>
                    </w:tc>
                    <w:tc>
                      <w:tcPr>
                        <w:tcW w:w="818" w:type="dxa"/>
                        <w:tcBorders>
                          <w:bottom w:val="single" w:sz="4" w:space="0" w:color="000000"/>
                          <w:right w:val="single" w:sz="4" w:space="0" w:color="000000"/>
                        </w:tcBorders>
                        <w:shd w:val="clear" w:color="auto" w:fill="BFBFBF"/>
                        <w:vAlign w:val="center"/>
                      </w:tcPr>
                      <w:p w14:paraId="305D27B3" w14:textId="77777777" w:rsidR="00F0008E" w:rsidRDefault="00A6725E">
                        <w:pPr>
                          <w:pStyle w:val="affa"/>
                          <w:widowControl w:val="0"/>
                          <w:spacing w:after="0" w:line="240" w:lineRule="auto"/>
                          <w:ind w:firstLine="113"/>
                          <w:jc w:val="center"/>
                        </w:pPr>
                        <w:r>
                          <w:rPr>
                            <w:rFonts w:ascii="Times New Roman" w:hAnsi="Times New Roman"/>
                            <w:i/>
                            <w:sz w:val="18"/>
                            <w:szCs w:val="18"/>
                          </w:rPr>
                          <w:t>12</w:t>
                        </w:r>
                      </w:p>
                    </w:tc>
                    <w:tc>
                      <w:tcPr>
                        <w:tcW w:w="1360" w:type="dxa"/>
                        <w:tcBorders>
                          <w:bottom w:val="single" w:sz="4" w:space="0" w:color="000000"/>
                          <w:right w:val="single" w:sz="4" w:space="0" w:color="000000"/>
                        </w:tcBorders>
                        <w:shd w:val="clear" w:color="auto" w:fill="BFBFBF"/>
                        <w:vAlign w:val="center"/>
                      </w:tcPr>
                      <w:p w14:paraId="00C8D9AB" w14:textId="77777777" w:rsidR="00F0008E" w:rsidRDefault="00A6725E">
                        <w:pPr>
                          <w:pStyle w:val="affa"/>
                          <w:widowControl w:val="0"/>
                          <w:spacing w:after="0" w:line="240" w:lineRule="auto"/>
                          <w:ind w:firstLine="113"/>
                          <w:jc w:val="center"/>
                        </w:pPr>
                        <w:r>
                          <w:rPr>
                            <w:rFonts w:ascii="Times New Roman" w:hAnsi="Times New Roman"/>
                            <w:i/>
                            <w:sz w:val="18"/>
                            <w:szCs w:val="18"/>
                          </w:rPr>
                          <w:t>13</w:t>
                        </w:r>
                      </w:p>
                    </w:tc>
                    <w:tc>
                      <w:tcPr>
                        <w:tcW w:w="1360" w:type="dxa"/>
                        <w:tcBorders>
                          <w:bottom w:val="single" w:sz="4" w:space="0" w:color="000000"/>
                          <w:right w:val="single" w:sz="4" w:space="0" w:color="000000"/>
                        </w:tcBorders>
                        <w:shd w:val="clear" w:color="auto" w:fill="BFBFBF"/>
                        <w:vAlign w:val="center"/>
                      </w:tcPr>
                      <w:p w14:paraId="34532E38" w14:textId="77777777" w:rsidR="00F0008E" w:rsidRDefault="00A6725E">
                        <w:pPr>
                          <w:pStyle w:val="affa"/>
                          <w:widowControl w:val="0"/>
                          <w:spacing w:after="0" w:line="240" w:lineRule="auto"/>
                          <w:ind w:firstLine="113"/>
                          <w:jc w:val="center"/>
                        </w:pPr>
                        <w:r>
                          <w:rPr>
                            <w:rFonts w:ascii="Times New Roman" w:hAnsi="Times New Roman"/>
                            <w:i/>
                            <w:sz w:val="18"/>
                            <w:szCs w:val="18"/>
                          </w:rPr>
                          <w:t>14</w:t>
                        </w:r>
                      </w:p>
                    </w:tc>
                    <w:tc>
                      <w:tcPr>
                        <w:tcW w:w="1463" w:type="dxa"/>
                        <w:tcBorders>
                          <w:bottom w:val="single" w:sz="4" w:space="0" w:color="000000"/>
                          <w:right w:val="single" w:sz="4" w:space="0" w:color="000000"/>
                        </w:tcBorders>
                        <w:shd w:val="clear" w:color="auto" w:fill="BFBFBF"/>
                        <w:vAlign w:val="center"/>
                      </w:tcPr>
                      <w:p w14:paraId="7620DD8D" w14:textId="77777777" w:rsidR="00F0008E" w:rsidRDefault="00A6725E">
                        <w:pPr>
                          <w:pStyle w:val="affa"/>
                          <w:widowControl w:val="0"/>
                          <w:spacing w:after="0" w:line="240" w:lineRule="auto"/>
                          <w:ind w:firstLine="113"/>
                          <w:jc w:val="center"/>
                        </w:pPr>
                        <w:r>
                          <w:rPr>
                            <w:rFonts w:ascii="Times New Roman" w:hAnsi="Times New Roman"/>
                            <w:i/>
                            <w:sz w:val="18"/>
                            <w:szCs w:val="18"/>
                          </w:rPr>
                          <w:t>15</w:t>
                        </w:r>
                      </w:p>
                    </w:tc>
                    <w:tc>
                      <w:tcPr>
                        <w:tcW w:w="233" w:type="dxa"/>
                      </w:tcPr>
                      <w:p w14:paraId="65E0734D" w14:textId="77777777" w:rsidR="00F0008E" w:rsidRDefault="00F0008E">
                        <w:pPr>
                          <w:pStyle w:val="affa"/>
                          <w:widowControl w:val="0"/>
                        </w:pPr>
                      </w:p>
                    </w:tc>
                  </w:tr>
                  <w:tr w:rsidR="00F0008E" w14:paraId="6A4375E4" w14:textId="77777777">
                    <w:trPr>
                      <w:trHeight w:val="307"/>
                    </w:trPr>
                    <w:tc>
                      <w:tcPr>
                        <w:tcW w:w="509" w:type="dxa"/>
                        <w:tcBorders>
                          <w:left w:val="single" w:sz="4" w:space="0" w:color="000000"/>
                          <w:bottom w:val="single" w:sz="4" w:space="0" w:color="000000"/>
                          <w:right w:val="single" w:sz="4" w:space="0" w:color="000000"/>
                        </w:tcBorders>
                        <w:vAlign w:val="bottom"/>
                      </w:tcPr>
                      <w:p w14:paraId="15870970" w14:textId="77777777" w:rsidR="00F0008E" w:rsidRDefault="00F0008E">
                        <w:pPr>
                          <w:pStyle w:val="affa"/>
                          <w:widowControl w:val="0"/>
                          <w:spacing w:after="0" w:line="240" w:lineRule="auto"/>
                          <w:ind w:firstLine="709"/>
                          <w:rPr>
                            <w:rFonts w:ascii="Times New Roman" w:hAnsi="Times New Roman"/>
                            <w:sz w:val="18"/>
                            <w:szCs w:val="18"/>
                          </w:rPr>
                        </w:pPr>
                      </w:p>
                    </w:tc>
                    <w:tc>
                      <w:tcPr>
                        <w:tcW w:w="812" w:type="dxa"/>
                        <w:tcBorders>
                          <w:bottom w:val="single" w:sz="4" w:space="0" w:color="000000"/>
                          <w:right w:val="single" w:sz="4" w:space="0" w:color="000000"/>
                        </w:tcBorders>
                        <w:vAlign w:val="bottom"/>
                      </w:tcPr>
                      <w:p w14:paraId="7881CCD9" w14:textId="77777777" w:rsidR="00F0008E" w:rsidRDefault="00F0008E">
                        <w:pPr>
                          <w:pStyle w:val="affa"/>
                          <w:widowControl w:val="0"/>
                          <w:spacing w:after="0" w:line="240" w:lineRule="auto"/>
                          <w:ind w:firstLine="709"/>
                          <w:rPr>
                            <w:rFonts w:ascii="Times New Roman" w:hAnsi="Times New Roman"/>
                            <w:sz w:val="18"/>
                            <w:szCs w:val="18"/>
                          </w:rPr>
                        </w:pPr>
                      </w:p>
                    </w:tc>
                    <w:tc>
                      <w:tcPr>
                        <w:tcW w:w="815" w:type="dxa"/>
                        <w:tcBorders>
                          <w:bottom w:val="single" w:sz="4" w:space="0" w:color="000000"/>
                          <w:right w:val="single" w:sz="4" w:space="0" w:color="000000"/>
                        </w:tcBorders>
                        <w:vAlign w:val="bottom"/>
                      </w:tcPr>
                      <w:p w14:paraId="269CA5C2" w14:textId="77777777" w:rsidR="00F0008E" w:rsidRDefault="00F0008E">
                        <w:pPr>
                          <w:pStyle w:val="affa"/>
                          <w:widowControl w:val="0"/>
                          <w:spacing w:after="0" w:line="240" w:lineRule="auto"/>
                          <w:ind w:firstLine="709"/>
                          <w:rPr>
                            <w:rFonts w:ascii="Times New Roman" w:hAnsi="Times New Roman"/>
                            <w:sz w:val="18"/>
                            <w:szCs w:val="18"/>
                          </w:rPr>
                        </w:pPr>
                      </w:p>
                    </w:tc>
                    <w:tc>
                      <w:tcPr>
                        <w:tcW w:w="980" w:type="dxa"/>
                        <w:tcBorders>
                          <w:bottom w:val="single" w:sz="4" w:space="0" w:color="000000"/>
                          <w:right w:val="single" w:sz="4" w:space="0" w:color="000000"/>
                        </w:tcBorders>
                        <w:vAlign w:val="bottom"/>
                      </w:tcPr>
                      <w:p w14:paraId="628FBFF1" w14:textId="77777777" w:rsidR="00F0008E" w:rsidRDefault="00F0008E">
                        <w:pPr>
                          <w:pStyle w:val="affa"/>
                          <w:widowControl w:val="0"/>
                          <w:spacing w:after="0" w:line="240" w:lineRule="auto"/>
                          <w:ind w:firstLine="709"/>
                          <w:rPr>
                            <w:rFonts w:ascii="Times New Roman" w:hAnsi="Times New Roman"/>
                            <w:sz w:val="18"/>
                            <w:szCs w:val="18"/>
                          </w:rPr>
                        </w:pPr>
                      </w:p>
                    </w:tc>
                    <w:tc>
                      <w:tcPr>
                        <w:tcW w:w="1434" w:type="dxa"/>
                        <w:tcBorders>
                          <w:bottom w:val="single" w:sz="4" w:space="0" w:color="000000"/>
                          <w:right w:val="single" w:sz="4" w:space="0" w:color="000000"/>
                        </w:tcBorders>
                        <w:vAlign w:val="bottom"/>
                      </w:tcPr>
                      <w:p w14:paraId="3FC370CB" w14:textId="77777777" w:rsidR="00F0008E" w:rsidRDefault="00F0008E">
                        <w:pPr>
                          <w:pStyle w:val="affa"/>
                          <w:widowControl w:val="0"/>
                          <w:spacing w:after="0" w:line="240" w:lineRule="auto"/>
                          <w:ind w:firstLine="709"/>
                          <w:rPr>
                            <w:rFonts w:ascii="Times New Roman" w:hAnsi="Times New Roman"/>
                            <w:sz w:val="18"/>
                            <w:szCs w:val="18"/>
                          </w:rPr>
                        </w:pPr>
                      </w:p>
                    </w:tc>
                    <w:tc>
                      <w:tcPr>
                        <w:tcW w:w="1019" w:type="dxa"/>
                        <w:tcBorders>
                          <w:bottom w:val="single" w:sz="4" w:space="0" w:color="000000"/>
                          <w:right w:val="single" w:sz="4" w:space="0" w:color="000000"/>
                        </w:tcBorders>
                        <w:vAlign w:val="bottom"/>
                      </w:tcPr>
                      <w:p w14:paraId="47CAF955" w14:textId="77777777" w:rsidR="00F0008E" w:rsidRDefault="00F0008E">
                        <w:pPr>
                          <w:pStyle w:val="affa"/>
                          <w:widowControl w:val="0"/>
                          <w:spacing w:after="0" w:line="240" w:lineRule="auto"/>
                          <w:ind w:firstLine="709"/>
                          <w:rPr>
                            <w:rFonts w:ascii="Times New Roman" w:hAnsi="Times New Roman"/>
                            <w:sz w:val="18"/>
                            <w:szCs w:val="18"/>
                          </w:rPr>
                        </w:pPr>
                      </w:p>
                    </w:tc>
                    <w:tc>
                      <w:tcPr>
                        <w:tcW w:w="1094" w:type="dxa"/>
                        <w:tcBorders>
                          <w:bottom w:val="single" w:sz="4" w:space="0" w:color="000000"/>
                          <w:right w:val="single" w:sz="4" w:space="0" w:color="000000"/>
                        </w:tcBorders>
                        <w:vAlign w:val="bottom"/>
                      </w:tcPr>
                      <w:p w14:paraId="50CC06B2" w14:textId="77777777" w:rsidR="00F0008E" w:rsidRDefault="00F0008E">
                        <w:pPr>
                          <w:pStyle w:val="affa"/>
                          <w:widowControl w:val="0"/>
                          <w:spacing w:after="0" w:line="240" w:lineRule="auto"/>
                          <w:ind w:firstLine="709"/>
                          <w:rPr>
                            <w:rFonts w:ascii="Times New Roman" w:hAnsi="Times New Roman"/>
                            <w:sz w:val="18"/>
                            <w:szCs w:val="18"/>
                          </w:rPr>
                        </w:pPr>
                      </w:p>
                    </w:tc>
                    <w:tc>
                      <w:tcPr>
                        <w:tcW w:w="542" w:type="dxa"/>
                        <w:tcBorders>
                          <w:bottom w:val="single" w:sz="4" w:space="0" w:color="000000"/>
                          <w:right w:val="single" w:sz="4" w:space="0" w:color="000000"/>
                        </w:tcBorders>
                        <w:vAlign w:val="bottom"/>
                      </w:tcPr>
                      <w:p w14:paraId="3E29CC2E" w14:textId="77777777" w:rsidR="00F0008E" w:rsidRDefault="00F0008E">
                        <w:pPr>
                          <w:pStyle w:val="affa"/>
                          <w:widowControl w:val="0"/>
                          <w:spacing w:after="0" w:line="240" w:lineRule="auto"/>
                          <w:ind w:firstLine="709"/>
                          <w:rPr>
                            <w:rFonts w:ascii="Times New Roman" w:hAnsi="Times New Roman"/>
                            <w:sz w:val="18"/>
                            <w:szCs w:val="18"/>
                          </w:rPr>
                        </w:pPr>
                      </w:p>
                    </w:tc>
                    <w:tc>
                      <w:tcPr>
                        <w:tcW w:w="773" w:type="dxa"/>
                        <w:tcBorders>
                          <w:bottom w:val="single" w:sz="4" w:space="0" w:color="000000"/>
                          <w:right w:val="single" w:sz="4" w:space="0" w:color="000000"/>
                        </w:tcBorders>
                        <w:vAlign w:val="bottom"/>
                      </w:tcPr>
                      <w:p w14:paraId="648AE1AB" w14:textId="77777777" w:rsidR="00F0008E" w:rsidRDefault="00F0008E">
                        <w:pPr>
                          <w:pStyle w:val="affa"/>
                          <w:widowControl w:val="0"/>
                          <w:spacing w:after="0" w:line="240" w:lineRule="auto"/>
                          <w:ind w:firstLine="709"/>
                          <w:rPr>
                            <w:rFonts w:ascii="Times New Roman" w:hAnsi="Times New Roman"/>
                            <w:sz w:val="18"/>
                            <w:szCs w:val="18"/>
                          </w:rPr>
                        </w:pPr>
                      </w:p>
                    </w:tc>
                    <w:tc>
                      <w:tcPr>
                        <w:tcW w:w="723" w:type="dxa"/>
                        <w:tcBorders>
                          <w:bottom w:val="single" w:sz="4" w:space="0" w:color="000000"/>
                          <w:right w:val="single" w:sz="4" w:space="0" w:color="000000"/>
                        </w:tcBorders>
                        <w:vAlign w:val="bottom"/>
                      </w:tcPr>
                      <w:p w14:paraId="3F00389C" w14:textId="77777777" w:rsidR="00F0008E" w:rsidRDefault="00F0008E">
                        <w:pPr>
                          <w:pStyle w:val="affa"/>
                          <w:widowControl w:val="0"/>
                          <w:spacing w:after="0" w:line="240" w:lineRule="auto"/>
                          <w:ind w:firstLine="709"/>
                          <w:rPr>
                            <w:rFonts w:ascii="Times New Roman" w:hAnsi="Times New Roman"/>
                            <w:sz w:val="18"/>
                            <w:szCs w:val="18"/>
                          </w:rPr>
                        </w:pPr>
                      </w:p>
                    </w:tc>
                    <w:tc>
                      <w:tcPr>
                        <w:tcW w:w="1497" w:type="dxa"/>
                        <w:tcBorders>
                          <w:bottom w:val="single" w:sz="4" w:space="0" w:color="000000"/>
                          <w:right w:val="single" w:sz="4" w:space="0" w:color="000000"/>
                        </w:tcBorders>
                        <w:vAlign w:val="bottom"/>
                      </w:tcPr>
                      <w:p w14:paraId="06888A33" w14:textId="77777777" w:rsidR="00F0008E" w:rsidRDefault="00F0008E">
                        <w:pPr>
                          <w:pStyle w:val="affa"/>
                          <w:widowControl w:val="0"/>
                          <w:spacing w:after="0" w:line="240" w:lineRule="auto"/>
                          <w:ind w:firstLine="709"/>
                          <w:rPr>
                            <w:rFonts w:ascii="Times New Roman" w:hAnsi="Times New Roman"/>
                            <w:sz w:val="18"/>
                            <w:szCs w:val="18"/>
                          </w:rPr>
                        </w:pPr>
                      </w:p>
                    </w:tc>
                    <w:tc>
                      <w:tcPr>
                        <w:tcW w:w="818" w:type="dxa"/>
                        <w:tcBorders>
                          <w:bottom w:val="single" w:sz="4" w:space="0" w:color="000000"/>
                          <w:right w:val="single" w:sz="4" w:space="0" w:color="000000"/>
                        </w:tcBorders>
                        <w:vAlign w:val="bottom"/>
                      </w:tcPr>
                      <w:p w14:paraId="3F2A6B9E" w14:textId="77777777" w:rsidR="00F0008E" w:rsidRDefault="00F0008E">
                        <w:pPr>
                          <w:pStyle w:val="affa"/>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596F62DD" w14:textId="77777777" w:rsidR="00F0008E" w:rsidRDefault="00F0008E">
                        <w:pPr>
                          <w:pStyle w:val="affa"/>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2130A9A7" w14:textId="77777777" w:rsidR="00F0008E" w:rsidRDefault="00F0008E">
                        <w:pPr>
                          <w:pStyle w:val="affa"/>
                          <w:widowControl w:val="0"/>
                          <w:spacing w:after="0" w:line="240" w:lineRule="auto"/>
                          <w:ind w:firstLine="709"/>
                          <w:rPr>
                            <w:rFonts w:ascii="Times New Roman" w:hAnsi="Times New Roman"/>
                            <w:sz w:val="18"/>
                            <w:szCs w:val="18"/>
                          </w:rPr>
                        </w:pPr>
                      </w:p>
                    </w:tc>
                    <w:tc>
                      <w:tcPr>
                        <w:tcW w:w="1463" w:type="dxa"/>
                        <w:tcBorders>
                          <w:bottom w:val="single" w:sz="4" w:space="0" w:color="000000"/>
                          <w:right w:val="single" w:sz="4" w:space="0" w:color="000000"/>
                        </w:tcBorders>
                        <w:vAlign w:val="bottom"/>
                      </w:tcPr>
                      <w:p w14:paraId="62E93EB0" w14:textId="77777777" w:rsidR="00F0008E" w:rsidRDefault="00F0008E">
                        <w:pPr>
                          <w:pStyle w:val="affa"/>
                          <w:widowControl w:val="0"/>
                          <w:spacing w:after="0" w:line="240" w:lineRule="auto"/>
                          <w:ind w:firstLine="709"/>
                          <w:rPr>
                            <w:rFonts w:ascii="Times New Roman" w:hAnsi="Times New Roman"/>
                            <w:sz w:val="18"/>
                            <w:szCs w:val="18"/>
                          </w:rPr>
                        </w:pPr>
                      </w:p>
                    </w:tc>
                    <w:tc>
                      <w:tcPr>
                        <w:tcW w:w="233" w:type="dxa"/>
                      </w:tcPr>
                      <w:p w14:paraId="2916C9AB" w14:textId="77777777" w:rsidR="00F0008E" w:rsidRDefault="00F0008E">
                        <w:pPr>
                          <w:pStyle w:val="affa"/>
                          <w:widowControl w:val="0"/>
                        </w:pPr>
                      </w:p>
                    </w:tc>
                  </w:tr>
                </w:tbl>
                <w:p w14:paraId="390EA4B0" w14:textId="77777777" w:rsidR="00F0008E" w:rsidRDefault="00A6725E">
                  <w:pPr>
                    <w:pStyle w:val="affa"/>
                  </w:pPr>
                  <w:r>
                    <w:t xml:space="preserve"> </w:t>
                  </w:r>
                </w:p>
                <w:p w14:paraId="01D0CD42" w14:textId="77777777" w:rsidR="00F0008E" w:rsidRDefault="00F0008E">
                  <w:pPr>
                    <w:pStyle w:val="affa"/>
                  </w:pPr>
                </w:p>
              </w:txbxContent>
            </v:textbox>
            <w10:wrap type="square" anchorx="page"/>
          </v:shape>
        </w:pict>
      </w:r>
    </w:p>
    <w:p w14:paraId="28B35383" w14:textId="77777777" w:rsidR="00F0008E" w:rsidRDefault="00A6725E">
      <w:pPr>
        <w:tabs>
          <w:tab w:val="center" w:pos="4677"/>
          <w:tab w:val="right" w:pos="9355"/>
        </w:tabs>
        <w:spacing w:after="0" w:line="240" w:lineRule="auto"/>
        <w:ind w:firstLine="709"/>
        <w:jc w:val="right"/>
      </w:pPr>
      <w:r>
        <w:rPr>
          <w:rFonts w:ascii="Liberation Serif" w:hAnsi="Liberation Serif"/>
          <w:i/>
          <w:sz w:val="20"/>
          <w:szCs w:val="24"/>
        </w:rPr>
        <w:t>Дата заполнения число / месяц / год</w:t>
      </w:r>
    </w:p>
    <w:p w14:paraId="0297A129" w14:textId="77777777" w:rsidR="00F0008E" w:rsidRDefault="00A6725E">
      <w:pPr>
        <w:numPr>
          <w:ilvl w:val="1"/>
          <w:numId w:val="2"/>
        </w:numPr>
        <w:tabs>
          <w:tab w:val="left" w:pos="-142"/>
        </w:tabs>
        <w:spacing w:after="0" w:line="240" w:lineRule="auto"/>
        <w:ind w:left="-426" w:firstLine="709"/>
        <w:jc w:val="both"/>
      </w:pPr>
      <w:r>
        <w:rPr>
          <w:rFonts w:ascii="Liberation Serif" w:hAnsi="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0E0E49D6" w14:textId="77777777" w:rsidR="00F0008E" w:rsidRDefault="00A6725E">
      <w:pPr>
        <w:numPr>
          <w:ilvl w:val="1"/>
          <w:numId w:val="2"/>
        </w:numPr>
        <w:tabs>
          <w:tab w:val="left" w:pos="-142"/>
        </w:tabs>
        <w:spacing w:after="0" w:line="240" w:lineRule="auto"/>
        <w:ind w:left="-426" w:firstLine="709"/>
        <w:jc w:val="both"/>
      </w:pPr>
      <w:r>
        <w:rPr>
          <w:rFonts w:ascii="Liberation Serif" w:hAnsi="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w:t>
      </w:r>
      <w:r>
        <w:rPr>
          <w:rFonts w:ascii="Liberation Serif" w:hAnsi="Liberation Serif"/>
          <w:sz w:val="16"/>
          <w:szCs w:val="12"/>
        </w:rPr>
        <w:t>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4A0" w:firstRow="1" w:lastRow="0" w:firstColumn="1" w:lastColumn="0" w:noHBand="0" w:noVBand="1"/>
      </w:tblPr>
      <w:tblGrid>
        <w:gridCol w:w="2096"/>
        <w:gridCol w:w="1239"/>
        <w:gridCol w:w="1025"/>
        <w:gridCol w:w="3566"/>
        <w:gridCol w:w="2232"/>
      </w:tblGrid>
      <w:tr w:rsidR="00F0008E" w14:paraId="2AA21B4E" w14:textId="77777777">
        <w:trPr>
          <w:trHeight w:val="166"/>
          <w:jc w:val="right"/>
        </w:trPr>
        <w:tc>
          <w:tcPr>
            <w:tcW w:w="10158" w:type="dxa"/>
            <w:gridSpan w:val="5"/>
          </w:tcPr>
          <w:p w14:paraId="5533431A" w14:textId="77777777" w:rsidR="00F0008E" w:rsidRDefault="00A6725E">
            <w:pPr>
              <w:widowControl w:val="0"/>
              <w:spacing w:after="0" w:line="160" w:lineRule="exact"/>
              <w:ind w:firstLine="709"/>
              <w:jc w:val="right"/>
            </w:pPr>
            <w:r>
              <w:rPr>
                <w:rFonts w:ascii="Liberation Serif" w:hAnsi="Liberation Serif"/>
                <w:b/>
                <w:sz w:val="16"/>
                <w:szCs w:val="16"/>
              </w:rPr>
              <w:t>Подпись уполномоченного лица</w:t>
            </w:r>
          </w:p>
        </w:tc>
      </w:tr>
      <w:tr w:rsidR="00F0008E" w14:paraId="27583D05" w14:textId="77777777">
        <w:trPr>
          <w:trHeight w:val="151"/>
          <w:jc w:val="right"/>
        </w:trPr>
        <w:tc>
          <w:tcPr>
            <w:tcW w:w="3335" w:type="dxa"/>
            <w:gridSpan w:val="2"/>
          </w:tcPr>
          <w:p w14:paraId="27FE5787" w14:textId="77777777" w:rsidR="00F0008E" w:rsidRDefault="00F0008E">
            <w:pPr>
              <w:widowControl w:val="0"/>
              <w:spacing w:after="0" w:line="160" w:lineRule="exact"/>
              <w:ind w:firstLine="709"/>
              <w:rPr>
                <w:rFonts w:ascii="Liberation Serif" w:hAnsi="Liberation Serif"/>
                <w:sz w:val="16"/>
                <w:szCs w:val="16"/>
              </w:rPr>
            </w:pPr>
          </w:p>
        </w:tc>
        <w:tc>
          <w:tcPr>
            <w:tcW w:w="1025" w:type="dxa"/>
          </w:tcPr>
          <w:p w14:paraId="6370A7DD" w14:textId="77777777" w:rsidR="00F0008E" w:rsidRDefault="00F0008E">
            <w:pPr>
              <w:widowControl w:val="0"/>
              <w:spacing w:after="0" w:line="160" w:lineRule="exact"/>
              <w:ind w:firstLine="709"/>
              <w:rPr>
                <w:rFonts w:ascii="Liberation Serif" w:hAnsi="Liberation Serif"/>
                <w:sz w:val="16"/>
                <w:szCs w:val="16"/>
              </w:rPr>
            </w:pPr>
          </w:p>
        </w:tc>
        <w:tc>
          <w:tcPr>
            <w:tcW w:w="5798" w:type="dxa"/>
            <w:gridSpan w:val="2"/>
          </w:tcPr>
          <w:p w14:paraId="73E4B09C" w14:textId="77777777" w:rsidR="00F0008E" w:rsidRDefault="00A6725E">
            <w:pPr>
              <w:widowControl w:val="0"/>
              <w:spacing w:after="0" w:line="160" w:lineRule="exact"/>
              <w:ind w:firstLine="709"/>
              <w:jc w:val="right"/>
            </w:pPr>
            <w:r>
              <w:rPr>
                <w:rFonts w:ascii="Liberation Serif" w:hAnsi="Liberation Serif"/>
                <w:sz w:val="16"/>
                <w:szCs w:val="16"/>
              </w:rPr>
              <w:t>от имени Поставщика:</w:t>
            </w:r>
          </w:p>
        </w:tc>
      </w:tr>
      <w:tr w:rsidR="00F0008E" w14:paraId="7E17E502" w14:textId="77777777">
        <w:trPr>
          <w:trHeight w:val="166"/>
          <w:jc w:val="right"/>
        </w:trPr>
        <w:tc>
          <w:tcPr>
            <w:tcW w:w="3335" w:type="dxa"/>
            <w:gridSpan w:val="2"/>
          </w:tcPr>
          <w:p w14:paraId="7F29B577" w14:textId="77777777" w:rsidR="00F0008E" w:rsidRDefault="00F0008E">
            <w:pPr>
              <w:widowControl w:val="0"/>
              <w:spacing w:after="0" w:line="160" w:lineRule="exact"/>
              <w:ind w:firstLine="709"/>
              <w:jc w:val="center"/>
              <w:rPr>
                <w:rFonts w:ascii="Liberation Serif" w:hAnsi="Liberation Serif"/>
                <w:sz w:val="16"/>
                <w:szCs w:val="16"/>
              </w:rPr>
            </w:pPr>
          </w:p>
        </w:tc>
        <w:tc>
          <w:tcPr>
            <w:tcW w:w="1025" w:type="dxa"/>
          </w:tcPr>
          <w:p w14:paraId="7E238F76" w14:textId="77777777" w:rsidR="00F0008E" w:rsidRDefault="00F0008E">
            <w:pPr>
              <w:widowControl w:val="0"/>
              <w:spacing w:after="0" w:line="160" w:lineRule="exact"/>
              <w:ind w:firstLine="709"/>
              <w:jc w:val="center"/>
              <w:rPr>
                <w:rFonts w:ascii="Liberation Serif" w:hAnsi="Liberation Serif"/>
                <w:sz w:val="16"/>
                <w:szCs w:val="16"/>
              </w:rPr>
            </w:pPr>
          </w:p>
        </w:tc>
        <w:tc>
          <w:tcPr>
            <w:tcW w:w="5798" w:type="dxa"/>
            <w:gridSpan w:val="2"/>
            <w:tcBorders>
              <w:top w:val="single" w:sz="4" w:space="0" w:color="000000"/>
            </w:tcBorders>
          </w:tcPr>
          <w:p w14:paraId="35439E2D" w14:textId="77777777" w:rsidR="00F0008E" w:rsidRDefault="00A6725E">
            <w:pPr>
              <w:widowControl w:val="0"/>
              <w:spacing w:after="0" w:line="160" w:lineRule="exact"/>
              <w:ind w:firstLine="709"/>
              <w:jc w:val="center"/>
            </w:pPr>
            <w:r>
              <w:rPr>
                <w:rFonts w:ascii="Liberation Serif" w:hAnsi="Liberation Serif"/>
                <w:i/>
                <w:sz w:val="16"/>
                <w:szCs w:val="16"/>
              </w:rPr>
              <w:t>(должность)</w:t>
            </w:r>
          </w:p>
        </w:tc>
      </w:tr>
      <w:tr w:rsidR="00F0008E" w14:paraId="4EF965B8" w14:textId="77777777">
        <w:trPr>
          <w:trHeight w:val="181"/>
          <w:jc w:val="right"/>
        </w:trPr>
        <w:tc>
          <w:tcPr>
            <w:tcW w:w="2096" w:type="dxa"/>
          </w:tcPr>
          <w:p w14:paraId="75B9748F" w14:textId="77777777" w:rsidR="00F0008E" w:rsidRDefault="00F0008E">
            <w:pPr>
              <w:widowControl w:val="0"/>
              <w:spacing w:after="0" w:line="160" w:lineRule="exact"/>
              <w:ind w:firstLine="709"/>
              <w:rPr>
                <w:rFonts w:ascii="Liberation Serif" w:hAnsi="Liberation Serif"/>
                <w:sz w:val="16"/>
                <w:szCs w:val="16"/>
              </w:rPr>
            </w:pPr>
          </w:p>
        </w:tc>
        <w:tc>
          <w:tcPr>
            <w:tcW w:w="1239" w:type="dxa"/>
          </w:tcPr>
          <w:p w14:paraId="66B99572" w14:textId="77777777" w:rsidR="00F0008E" w:rsidRDefault="00F0008E">
            <w:pPr>
              <w:widowControl w:val="0"/>
              <w:spacing w:after="0" w:line="160" w:lineRule="exact"/>
              <w:ind w:firstLine="709"/>
              <w:rPr>
                <w:rFonts w:ascii="Liberation Serif" w:hAnsi="Liberation Serif"/>
                <w:sz w:val="16"/>
                <w:szCs w:val="16"/>
              </w:rPr>
            </w:pPr>
          </w:p>
        </w:tc>
        <w:tc>
          <w:tcPr>
            <w:tcW w:w="1025" w:type="dxa"/>
          </w:tcPr>
          <w:p w14:paraId="78A72E39" w14:textId="77777777" w:rsidR="00F0008E" w:rsidRDefault="00F0008E">
            <w:pPr>
              <w:widowControl w:val="0"/>
              <w:spacing w:after="0" w:line="160" w:lineRule="exact"/>
              <w:ind w:firstLine="709"/>
              <w:rPr>
                <w:rFonts w:ascii="Liberation Serif" w:hAnsi="Liberation Serif"/>
                <w:sz w:val="16"/>
                <w:szCs w:val="16"/>
              </w:rPr>
            </w:pPr>
          </w:p>
        </w:tc>
        <w:tc>
          <w:tcPr>
            <w:tcW w:w="3566" w:type="dxa"/>
            <w:tcBorders>
              <w:bottom w:val="single" w:sz="4" w:space="0" w:color="000000"/>
            </w:tcBorders>
          </w:tcPr>
          <w:p w14:paraId="40A52B8E" w14:textId="77777777" w:rsidR="00F0008E" w:rsidRDefault="00F0008E">
            <w:pPr>
              <w:widowControl w:val="0"/>
              <w:spacing w:after="0" w:line="160" w:lineRule="exact"/>
              <w:ind w:firstLine="709"/>
              <w:rPr>
                <w:rFonts w:ascii="Liberation Serif" w:hAnsi="Liberation Serif"/>
                <w:sz w:val="16"/>
                <w:szCs w:val="16"/>
              </w:rPr>
            </w:pPr>
          </w:p>
        </w:tc>
        <w:tc>
          <w:tcPr>
            <w:tcW w:w="2232" w:type="dxa"/>
            <w:tcBorders>
              <w:bottom w:val="single" w:sz="4" w:space="0" w:color="000000"/>
            </w:tcBorders>
          </w:tcPr>
          <w:p w14:paraId="1B84C154" w14:textId="77777777" w:rsidR="00F0008E" w:rsidRDefault="00F0008E">
            <w:pPr>
              <w:widowControl w:val="0"/>
              <w:spacing w:after="0" w:line="240" w:lineRule="auto"/>
              <w:ind w:firstLine="709"/>
              <w:rPr>
                <w:rFonts w:ascii="Liberation Serif" w:hAnsi="Liberation Serif"/>
                <w:sz w:val="16"/>
                <w:szCs w:val="16"/>
              </w:rPr>
            </w:pPr>
          </w:p>
        </w:tc>
      </w:tr>
      <w:tr w:rsidR="00F0008E" w14:paraId="31B81E51" w14:textId="77777777">
        <w:trPr>
          <w:trHeight w:val="181"/>
          <w:jc w:val="right"/>
        </w:trPr>
        <w:tc>
          <w:tcPr>
            <w:tcW w:w="2096" w:type="dxa"/>
          </w:tcPr>
          <w:p w14:paraId="50C01225" w14:textId="77777777" w:rsidR="00F0008E" w:rsidRDefault="00F0008E">
            <w:pPr>
              <w:widowControl w:val="0"/>
              <w:spacing w:after="0" w:line="160" w:lineRule="exact"/>
              <w:ind w:firstLine="709"/>
              <w:jc w:val="center"/>
              <w:rPr>
                <w:rFonts w:ascii="Liberation Serif" w:hAnsi="Liberation Serif"/>
                <w:sz w:val="16"/>
                <w:szCs w:val="16"/>
              </w:rPr>
            </w:pPr>
          </w:p>
        </w:tc>
        <w:tc>
          <w:tcPr>
            <w:tcW w:w="1239" w:type="dxa"/>
          </w:tcPr>
          <w:p w14:paraId="7384E829" w14:textId="77777777" w:rsidR="00F0008E" w:rsidRDefault="00F0008E">
            <w:pPr>
              <w:widowControl w:val="0"/>
              <w:spacing w:after="0" w:line="160" w:lineRule="exact"/>
              <w:ind w:firstLine="709"/>
              <w:jc w:val="center"/>
              <w:rPr>
                <w:rFonts w:ascii="Liberation Serif" w:hAnsi="Liberation Serif"/>
                <w:sz w:val="16"/>
                <w:szCs w:val="16"/>
              </w:rPr>
            </w:pPr>
          </w:p>
        </w:tc>
        <w:tc>
          <w:tcPr>
            <w:tcW w:w="1025" w:type="dxa"/>
          </w:tcPr>
          <w:p w14:paraId="4CCB5B1D" w14:textId="77777777" w:rsidR="00F0008E" w:rsidRDefault="00F0008E">
            <w:pPr>
              <w:widowControl w:val="0"/>
              <w:spacing w:after="0" w:line="160" w:lineRule="exact"/>
              <w:ind w:firstLine="709"/>
              <w:rPr>
                <w:rFonts w:ascii="Liberation Serif" w:hAnsi="Liberation Serif"/>
                <w:sz w:val="16"/>
                <w:szCs w:val="16"/>
              </w:rPr>
            </w:pPr>
          </w:p>
        </w:tc>
        <w:tc>
          <w:tcPr>
            <w:tcW w:w="3566" w:type="dxa"/>
            <w:tcBorders>
              <w:top w:val="single" w:sz="4" w:space="0" w:color="000000"/>
            </w:tcBorders>
          </w:tcPr>
          <w:p w14:paraId="307348DE" w14:textId="77777777" w:rsidR="00F0008E" w:rsidRDefault="00A6725E">
            <w:pPr>
              <w:widowControl w:val="0"/>
              <w:spacing w:after="0" w:line="160" w:lineRule="exact"/>
              <w:ind w:firstLine="709"/>
              <w:jc w:val="center"/>
            </w:pPr>
            <w:r>
              <w:rPr>
                <w:rFonts w:ascii="Liberation Serif" w:hAnsi="Liberation Serif"/>
                <w:i/>
                <w:sz w:val="16"/>
                <w:szCs w:val="16"/>
              </w:rPr>
              <w:t>(Ф.И.О.)</w:t>
            </w:r>
          </w:p>
        </w:tc>
        <w:tc>
          <w:tcPr>
            <w:tcW w:w="2232" w:type="dxa"/>
          </w:tcPr>
          <w:p w14:paraId="51BF449D" w14:textId="77777777" w:rsidR="00F0008E" w:rsidRDefault="00A6725E">
            <w:pPr>
              <w:widowControl w:val="0"/>
              <w:spacing w:after="0" w:line="240" w:lineRule="auto"/>
              <w:ind w:firstLine="709"/>
              <w:jc w:val="center"/>
            </w:pPr>
            <w:r>
              <w:rPr>
                <w:rFonts w:ascii="Liberation Serif" w:hAnsi="Liberation Serif"/>
                <w:i/>
                <w:sz w:val="16"/>
                <w:szCs w:val="16"/>
              </w:rPr>
              <w:t>(подпись)</w:t>
            </w:r>
          </w:p>
        </w:tc>
      </w:tr>
      <w:tr w:rsidR="00F0008E" w14:paraId="0960A1DF" w14:textId="77777777">
        <w:trPr>
          <w:trHeight w:val="181"/>
          <w:jc w:val="right"/>
        </w:trPr>
        <w:tc>
          <w:tcPr>
            <w:tcW w:w="2096" w:type="dxa"/>
          </w:tcPr>
          <w:p w14:paraId="7F6FD6C0" w14:textId="77777777" w:rsidR="00F0008E" w:rsidRDefault="00F0008E">
            <w:pPr>
              <w:widowControl w:val="0"/>
              <w:spacing w:after="0" w:line="160" w:lineRule="exact"/>
              <w:ind w:firstLine="709"/>
              <w:rPr>
                <w:rFonts w:ascii="Liberation Serif" w:hAnsi="Liberation Serif"/>
                <w:sz w:val="16"/>
                <w:szCs w:val="16"/>
              </w:rPr>
            </w:pPr>
          </w:p>
        </w:tc>
        <w:tc>
          <w:tcPr>
            <w:tcW w:w="1239" w:type="dxa"/>
          </w:tcPr>
          <w:p w14:paraId="008E6EFA" w14:textId="77777777" w:rsidR="00F0008E" w:rsidRDefault="00F0008E">
            <w:pPr>
              <w:widowControl w:val="0"/>
              <w:spacing w:after="0" w:line="160" w:lineRule="exact"/>
              <w:ind w:firstLine="709"/>
              <w:rPr>
                <w:rFonts w:ascii="Liberation Serif" w:hAnsi="Liberation Serif"/>
                <w:sz w:val="16"/>
                <w:szCs w:val="16"/>
              </w:rPr>
            </w:pPr>
          </w:p>
        </w:tc>
        <w:tc>
          <w:tcPr>
            <w:tcW w:w="1025" w:type="dxa"/>
          </w:tcPr>
          <w:p w14:paraId="73441D99" w14:textId="77777777" w:rsidR="00F0008E" w:rsidRDefault="00F0008E">
            <w:pPr>
              <w:widowControl w:val="0"/>
              <w:spacing w:after="0" w:line="160" w:lineRule="exact"/>
              <w:ind w:firstLine="709"/>
              <w:rPr>
                <w:rFonts w:ascii="Liberation Serif" w:hAnsi="Liberation Serif"/>
                <w:sz w:val="16"/>
                <w:szCs w:val="16"/>
              </w:rPr>
            </w:pPr>
          </w:p>
        </w:tc>
        <w:tc>
          <w:tcPr>
            <w:tcW w:w="3566" w:type="dxa"/>
          </w:tcPr>
          <w:p w14:paraId="173059F1" w14:textId="77777777" w:rsidR="00F0008E" w:rsidRDefault="00A6725E">
            <w:pPr>
              <w:widowControl w:val="0"/>
              <w:spacing w:after="0" w:line="160" w:lineRule="exact"/>
              <w:ind w:firstLine="709"/>
            </w:pPr>
            <w:r>
              <w:rPr>
                <w:rFonts w:ascii="Liberation Serif" w:hAnsi="Liberation Serif"/>
                <w:sz w:val="16"/>
                <w:szCs w:val="16"/>
              </w:rPr>
              <w:t xml:space="preserve">м.п. </w:t>
            </w:r>
            <w:r>
              <w:rPr>
                <w:rFonts w:ascii="Liberation Serif" w:hAnsi="Liberation Serif"/>
                <w:i/>
                <w:sz w:val="16"/>
                <w:szCs w:val="16"/>
              </w:rPr>
              <w:t>(при наличии печати)</w:t>
            </w:r>
          </w:p>
        </w:tc>
        <w:tc>
          <w:tcPr>
            <w:tcW w:w="2232" w:type="dxa"/>
          </w:tcPr>
          <w:p w14:paraId="34F72C06" w14:textId="77777777" w:rsidR="00F0008E" w:rsidRDefault="00F0008E">
            <w:pPr>
              <w:widowControl w:val="0"/>
              <w:spacing w:after="0" w:line="240" w:lineRule="auto"/>
              <w:ind w:firstLine="709"/>
              <w:rPr>
                <w:rFonts w:ascii="Liberation Serif" w:hAnsi="Liberation Serif"/>
                <w:sz w:val="16"/>
                <w:szCs w:val="16"/>
              </w:rPr>
            </w:pPr>
          </w:p>
        </w:tc>
      </w:tr>
      <w:tr w:rsidR="00F0008E" w14:paraId="25CE3601" w14:textId="77777777">
        <w:trPr>
          <w:trHeight w:val="166"/>
          <w:jc w:val="right"/>
        </w:trPr>
        <w:tc>
          <w:tcPr>
            <w:tcW w:w="3335" w:type="dxa"/>
            <w:gridSpan w:val="2"/>
          </w:tcPr>
          <w:p w14:paraId="5B2EAA9F" w14:textId="77777777" w:rsidR="00F0008E" w:rsidRDefault="00F0008E">
            <w:pPr>
              <w:widowControl w:val="0"/>
              <w:spacing w:after="0" w:line="160" w:lineRule="exact"/>
              <w:ind w:firstLine="709"/>
              <w:jc w:val="center"/>
              <w:rPr>
                <w:rFonts w:ascii="Liberation Serif" w:hAnsi="Liberation Serif"/>
                <w:sz w:val="16"/>
                <w:szCs w:val="16"/>
              </w:rPr>
            </w:pPr>
          </w:p>
        </w:tc>
        <w:tc>
          <w:tcPr>
            <w:tcW w:w="1025" w:type="dxa"/>
          </w:tcPr>
          <w:p w14:paraId="285481F6" w14:textId="77777777" w:rsidR="00F0008E" w:rsidRDefault="00F0008E">
            <w:pPr>
              <w:widowControl w:val="0"/>
              <w:spacing w:after="0" w:line="160" w:lineRule="exact"/>
              <w:ind w:firstLine="709"/>
              <w:jc w:val="center"/>
              <w:rPr>
                <w:rFonts w:ascii="Liberation Serif" w:hAnsi="Liberation Serif"/>
                <w:sz w:val="16"/>
                <w:szCs w:val="16"/>
              </w:rPr>
            </w:pPr>
          </w:p>
        </w:tc>
        <w:tc>
          <w:tcPr>
            <w:tcW w:w="5798" w:type="dxa"/>
            <w:gridSpan w:val="2"/>
          </w:tcPr>
          <w:p w14:paraId="4D0A78EF" w14:textId="77777777" w:rsidR="00F0008E" w:rsidRDefault="00A6725E">
            <w:pPr>
              <w:widowControl w:val="0"/>
              <w:spacing w:after="0" w:line="160" w:lineRule="exact"/>
              <w:ind w:firstLine="709"/>
              <w:jc w:val="center"/>
            </w:pPr>
            <w:r>
              <w:rPr>
                <w:rFonts w:ascii="Liberation Serif" w:hAnsi="Liberation Serif"/>
                <w:sz w:val="16"/>
                <w:szCs w:val="16"/>
              </w:rPr>
              <w:t>«______» ____________ 20___ г.</w:t>
            </w:r>
          </w:p>
        </w:tc>
      </w:tr>
      <w:tr w:rsidR="00F0008E" w14:paraId="349CF421" w14:textId="77777777">
        <w:trPr>
          <w:trHeight w:val="74"/>
          <w:jc w:val="right"/>
        </w:trPr>
        <w:tc>
          <w:tcPr>
            <w:tcW w:w="3335" w:type="dxa"/>
            <w:gridSpan w:val="2"/>
          </w:tcPr>
          <w:p w14:paraId="72FA7B48" w14:textId="77777777" w:rsidR="00F0008E" w:rsidRDefault="00F0008E">
            <w:pPr>
              <w:widowControl w:val="0"/>
              <w:spacing w:after="0" w:line="160" w:lineRule="exact"/>
              <w:ind w:firstLine="709"/>
              <w:jc w:val="center"/>
              <w:rPr>
                <w:rFonts w:ascii="Liberation Serif" w:hAnsi="Liberation Serif"/>
                <w:sz w:val="16"/>
                <w:szCs w:val="16"/>
              </w:rPr>
            </w:pPr>
          </w:p>
        </w:tc>
        <w:tc>
          <w:tcPr>
            <w:tcW w:w="1025" w:type="dxa"/>
          </w:tcPr>
          <w:p w14:paraId="0E587ED5" w14:textId="77777777" w:rsidR="00F0008E" w:rsidRDefault="00F0008E">
            <w:pPr>
              <w:widowControl w:val="0"/>
              <w:spacing w:after="0" w:line="160" w:lineRule="exact"/>
              <w:ind w:firstLine="709"/>
              <w:jc w:val="center"/>
              <w:rPr>
                <w:rFonts w:ascii="Liberation Serif" w:hAnsi="Liberation Serif"/>
                <w:sz w:val="16"/>
                <w:szCs w:val="16"/>
              </w:rPr>
            </w:pPr>
          </w:p>
        </w:tc>
        <w:tc>
          <w:tcPr>
            <w:tcW w:w="5798" w:type="dxa"/>
            <w:gridSpan w:val="2"/>
          </w:tcPr>
          <w:p w14:paraId="740666A6" w14:textId="77777777" w:rsidR="00F0008E" w:rsidRDefault="00A6725E">
            <w:pPr>
              <w:widowControl w:val="0"/>
              <w:spacing w:after="0" w:line="160" w:lineRule="exact"/>
              <w:ind w:firstLine="709"/>
              <w:jc w:val="center"/>
            </w:pPr>
            <w:r>
              <w:rPr>
                <w:rFonts w:ascii="Liberation Serif" w:hAnsi="Liberation Serif"/>
                <w:sz w:val="16"/>
                <w:szCs w:val="16"/>
              </w:rPr>
              <w:t>Дата подписания от имени Поставщика</w:t>
            </w:r>
          </w:p>
        </w:tc>
      </w:tr>
    </w:tbl>
    <w:p w14:paraId="044E595A" w14:textId="77777777" w:rsidR="00F0008E" w:rsidRDefault="00F0008E">
      <w:pPr>
        <w:pBdr>
          <w:bottom w:val="single" w:sz="12" w:space="0" w:color="000000"/>
        </w:pBdr>
        <w:shd w:val="clear" w:color="auto" w:fill="FFFFFF"/>
        <w:tabs>
          <w:tab w:val="left" w:pos="1190"/>
        </w:tabs>
        <w:spacing w:after="0" w:line="240" w:lineRule="auto"/>
        <w:rPr>
          <w:rFonts w:ascii="Liberation Serif" w:hAnsi="Liberation Serif"/>
          <w:b/>
          <w:sz w:val="24"/>
          <w:szCs w:val="24"/>
        </w:rPr>
      </w:pPr>
    </w:p>
    <w:tbl>
      <w:tblPr>
        <w:tblW w:w="15648" w:type="dxa"/>
        <w:tblInd w:w="109" w:type="dxa"/>
        <w:tblLayout w:type="fixed"/>
        <w:tblLook w:val="04A0" w:firstRow="1" w:lastRow="0" w:firstColumn="1" w:lastColumn="0" w:noHBand="0" w:noVBand="1"/>
      </w:tblPr>
      <w:tblGrid>
        <w:gridCol w:w="536"/>
        <w:gridCol w:w="5194"/>
        <w:gridCol w:w="970"/>
        <w:gridCol w:w="1563"/>
        <w:gridCol w:w="301"/>
        <w:gridCol w:w="1450"/>
        <w:gridCol w:w="1005"/>
        <w:gridCol w:w="2225"/>
        <w:gridCol w:w="2404"/>
      </w:tblGrid>
      <w:tr w:rsidR="00F0008E" w14:paraId="335F8414" w14:textId="77777777">
        <w:trPr>
          <w:trHeight w:val="372"/>
        </w:trPr>
        <w:tc>
          <w:tcPr>
            <w:tcW w:w="536" w:type="dxa"/>
          </w:tcPr>
          <w:p w14:paraId="4CC6907C" w14:textId="77777777" w:rsidR="00F0008E" w:rsidRDefault="00F0008E">
            <w:pPr>
              <w:widowControl w:val="0"/>
              <w:spacing w:after="0" w:line="240" w:lineRule="auto"/>
              <w:ind w:left="-10329" w:firstLine="2565"/>
              <w:jc w:val="center"/>
              <w:rPr>
                <w:rFonts w:ascii="Liberation Serif" w:hAnsi="Liberation Serif"/>
              </w:rPr>
            </w:pPr>
          </w:p>
        </w:tc>
        <w:tc>
          <w:tcPr>
            <w:tcW w:w="5194" w:type="dxa"/>
          </w:tcPr>
          <w:p w14:paraId="78A1C720" w14:textId="77777777" w:rsidR="00F0008E" w:rsidRDefault="00F0008E">
            <w:pPr>
              <w:widowControl w:val="0"/>
              <w:spacing w:after="0" w:line="240" w:lineRule="auto"/>
              <w:ind w:left="-10329" w:firstLine="2565"/>
              <w:jc w:val="center"/>
              <w:rPr>
                <w:rFonts w:ascii="Liberation Serif" w:hAnsi="Liberation Serif"/>
              </w:rPr>
            </w:pPr>
          </w:p>
        </w:tc>
        <w:tc>
          <w:tcPr>
            <w:tcW w:w="9918" w:type="dxa"/>
            <w:gridSpan w:val="7"/>
            <w:vAlign w:val="center"/>
          </w:tcPr>
          <w:p w14:paraId="71610DE8" w14:textId="77777777" w:rsidR="00F0008E" w:rsidRDefault="00A6725E">
            <w:pPr>
              <w:widowControl w:val="0"/>
              <w:spacing w:after="0" w:line="240" w:lineRule="auto"/>
              <w:ind w:left="-10329" w:firstLine="2565"/>
              <w:jc w:val="center"/>
            </w:pPr>
            <w:r>
              <w:rPr>
                <w:rFonts w:ascii="Liberation Serif" w:hAnsi="Liberation Serif"/>
                <w:b/>
                <w:sz w:val="24"/>
                <w:szCs w:val="16"/>
              </w:rPr>
              <w:t>Форму утверждаем</w:t>
            </w:r>
          </w:p>
        </w:tc>
      </w:tr>
      <w:tr w:rsidR="00F0008E" w14:paraId="65A7FA42" w14:textId="77777777">
        <w:trPr>
          <w:trHeight w:val="95"/>
        </w:trPr>
        <w:tc>
          <w:tcPr>
            <w:tcW w:w="6700" w:type="dxa"/>
            <w:gridSpan w:val="3"/>
          </w:tcPr>
          <w:p w14:paraId="725AC469" w14:textId="77777777" w:rsidR="00F0008E" w:rsidRDefault="00A6725E">
            <w:pPr>
              <w:widowControl w:val="0"/>
              <w:tabs>
                <w:tab w:val="left" w:pos="1171"/>
              </w:tabs>
              <w:spacing w:after="0" w:line="240" w:lineRule="auto"/>
              <w:ind w:left="57" w:firstLine="405"/>
            </w:pPr>
            <w:r>
              <w:rPr>
                <w:rFonts w:ascii="Liberation Serif" w:eastAsia="Times New Roman" w:hAnsi="Liberation Serif"/>
                <w:b/>
                <w:sz w:val="24"/>
                <w:szCs w:val="24"/>
                <w:lang w:eastAsia="ru-RU"/>
              </w:rPr>
              <w:t>Поставщик</w:t>
            </w:r>
          </w:p>
        </w:tc>
        <w:tc>
          <w:tcPr>
            <w:tcW w:w="3314" w:type="dxa"/>
            <w:gridSpan w:val="3"/>
          </w:tcPr>
          <w:p w14:paraId="1F2DE57C" w14:textId="77777777" w:rsidR="00F0008E" w:rsidRDefault="00A6725E">
            <w:pPr>
              <w:widowControl w:val="0"/>
              <w:spacing w:after="0" w:line="240" w:lineRule="auto"/>
              <w:ind w:left="1788"/>
            </w:pPr>
            <w:r>
              <w:rPr>
                <w:rFonts w:ascii="Liberation Serif" w:eastAsia="Times New Roman" w:hAnsi="Liberation Serif"/>
                <w:b/>
                <w:sz w:val="24"/>
                <w:szCs w:val="24"/>
                <w:lang w:eastAsia="ru-RU"/>
              </w:rPr>
              <w:t>Покупатель</w:t>
            </w:r>
          </w:p>
        </w:tc>
        <w:tc>
          <w:tcPr>
            <w:tcW w:w="1005" w:type="dxa"/>
          </w:tcPr>
          <w:p w14:paraId="3EC98AE8" w14:textId="77777777" w:rsidR="00F0008E" w:rsidRDefault="00F0008E">
            <w:pPr>
              <w:widowControl w:val="0"/>
              <w:rPr>
                <w:rFonts w:ascii="Liberation Serif" w:hAnsi="Liberation Serif"/>
              </w:rPr>
            </w:pPr>
          </w:p>
        </w:tc>
        <w:tc>
          <w:tcPr>
            <w:tcW w:w="2225" w:type="dxa"/>
          </w:tcPr>
          <w:p w14:paraId="54E2BD59" w14:textId="77777777" w:rsidR="00F0008E" w:rsidRDefault="00F0008E">
            <w:pPr>
              <w:widowControl w:val="0"/>
              <w:rPr>
                <w:rFonts w:ascii="Liberation Serif" w:hAnsi="Liberation Serif"/>
              </w:rPr>
            </w:pPr>
          </w:p>
        </w:tc>
        <w:tc>
          <w:tcPr>
            <w:tcW w:w="2404" w:type="dxa"/>
          </w:tcPr>
          <w:p w14:paraId="1986DBB9" w14:textId="77777777" w:rsidR="00F0008E" w:rsidRDefault="00F0008E">
            <w:pPr>
              <w:widowControl w:val="0"/>
              <w:rPr>
                <w:rFonts w:ascii="Liberation Serif" w:hAnsi="Liberation Serif"/>
              </w:rPr>
            </w:pPr>
          </w:p>
        </w:tc>
      </w:tr>
      <w:tr w:rsidR="00F0008E" w14:paraId="539C56B9" w14:textId="77777777">
        <w:trPr>
          <w:trHeight w:val="113"/>
        </w:trPr>
        <w:tc>
          <w:tcPr>
            <w:tcW w:w="6700" w:type="dxa"/>
            <w:gridSpan w:val="3"/>
          </w:tcPr>
          <w:p w14:paraId="78389CB3" w14:textId="77777777" w:rsidR="00F0008E" w:rsidRDefault="00F0008E">
            <w:pPr>
              <w:widowControl w:val="0"/>
              <w:tabs>
                <w:tab w:val="left" w:pos="1171"/>
              </w:tabs>
              <w:spacing w:after="0" w:line="240" w:lineRule="auto"/>
              <w:ind w:left="57" w:firstLine="405"/>
              <w:rPr>
                <w:rFonts w:ascii="Liberation Serif" w:hAnsi="Liberation Serif"/>
                <w:b/>
                <w:sz w:val="24"/>
                <w:szCs w:val="24"/>
              </w:rPr>
            </w:pPr>
          </w:p>
        </w:tc>
        <w:tc>
          <w:tcPr>
            <w:tcW w:w="4319" w:type="dxa"/>
            <w:gridSpan w:val="4"/>
          </w:tcPr>
          <w:p w14:paraId="2EE0805B" w14:textId="77777777" w:rsidR="00F0008E" w:rsidRDefault="00A6725E">
            <w:pPr>
              <w:widowControl w:val="0"/>
              <w:spacing w:after="0" w:line="240" w:lineRule="auto"/>
              <w:ind w:left="1788"/>
            </w:pPr>
            <w:r>
              <w:rPr>
                <w:rFonts w:ascii="Liberation Serif" w:hAnsi="Liberation Serif"/>
                <w:b/>
                <w:sz w:val="24"/>
              </w:rPr>
              <w:t>АО «ЕИРЦ ЛО»</w:t>
            </w:r>
          </w:p>
        </w:tc>
        <w:tc>
          <w:tcPr>
            <w:tcW w:w="2225" w:type="dxa"/>
          </w:tcPr>
          <w:p w14:paraId="75A8EA50" w14:textId="77777777" w:rsidR="00F0008E" w:rsidRDefault="00F0008E">
            <w:pPr>
              <w:widowControl w:val="0"/>
              <w:rPr>
                <w:rFonts w:ascii="Liberation Serif" w:hAnsi="Liberation Serif"/>
              </w:rPr>
            </w:pPr>
          </w:p>
        </w:tc>
        <w:tc>
          <w:tcPr>
            <w:tcW w:w="2404" w:type="dxa"/>
          </w:tcPr>
          <w:p w14:paraId="6C31F54C" w14:textId="77777777" w:rsidR="00F0008E" w:rsidRDefault="00F0008E">
            <w:pPr>
              <w:widowControl w:val="0"/>
              <w:rPr>
                <w:rFonts w:ascii="Liberation Serif" w:hAnsi="Liberation Serif"/>
              </w:rPr>
            </w:pPr>
          </w:p>
        </w:tc>
      </w:tr>
      <w:tr w:rsidR="00F0008E" w14:paraId="603EB338" w14:textId="77777777">
        <w:trPr>
          <w:trHeight w:val="143"/>
        </w:trPr>
        <w:tc>
          <w:tcPr>
            <w:tcW w:w="536" w:type="dxa"/>
          </w:tcPr>
          <w:p w14:paraId="2FB7E9A0" w14:textId="77777777" w:rsidR="00F0008E" w:rsidRDefault="00F0008E">
            <w:pPr>
              <w:widowControl w:val="0"/>
              <w:spacing w:after="0" w:line="240" w:lineRule="auto"/>
              <w:ind w:left="-78"/>
              <w:rPr>
                <w:rFonts w:ascii="Liberation Serif" w:hAnsi="Liberation Serif"/>
              </w:rPr>
            </w:pPr>
          </w:p>
        </w:tc>
        <w:tc>
          <w:tcPr>
            <w:tcW w:w="7727" w:type="dxa"/>
            <w:gridSpan w:val="3"/>
          </w:tcPr>
          <w:p w14:paraId="3D8A609D" w14:textId="77777777" w:rsidR="00F0008E" w:rsidRDefault="00F0008E">
            <w:pPr>
              <w:widowControl w:val="0"/>
              <w:spacing w:after="0" w:line="240" w:lineRule="auto"/>
              <w:ind w:left="-78"/>
              <w:rPr>
                <w:rFonts w:ascii="Liberation Serif" w:hAnsi="Liberation Serif"/>
              </w:rPr>
            </w:pPr>
          </w:p>
          <w:p w14:paraId="00A93770" w14:textId="77777777" w:rsidR="00F0008E" w:rsidRDefault="00A6725E">
            <w:pPr>
              <w:widowControl w:val="0"/>
              <w:spacing w:after="0" w:line="240" w:lineRule="auto"/>
              <w:ind w:left="-78"/>
            </w:pPr>
            <w:r>
              <w:rPr>
                <w:rFonts w:ascii="Liberation Serif" w:hAnsi="Liberation Serif"/>
                <w:b/>
                <w:sz w:val="24"/>
                <w:szCs w:val="24"/>
              </w:rPr>
              <w:t>___________________ /__________ /</w:t>
            </w:r>
          </w:p>
        </w:tc>
        <w:tc>
          <w:tcPr>
            <w:tcW w:w="301" w:type="dxa"/>
          </w:tcPr>
          <w:p w14:paraId="76C07357" w14:textId="77777777" w:rsidR="00F0008E" w:rsidRDefault="00F0008E">
            <w:pPr>
              <w:widowControl w:val="0"/>
              <w:spacing w:after="0" w:line="240" w:lineRule="auto"/>
              <w:rPr>
                <w:rFonts w:ascii="Liberation Serif" w:hAnsi="Liberation Serif"/>
                <w:sz w:val="24"/>
                <w:szCs w:val="24"/>
              </w:rPr>
            </w:pPr>
          </w:p>
        </w:tc>
        <w:tc>
          <w:tcPr>
            <w:tcW w:w="4680" w:type="dxa"/>
            <w:gridSpan w:val="3"/>
          </w:tcPr>
          <w:p w14:paraId="5015BE87" w14:textId="77777777" w:rsidR="00F0008E" w:rsidRDefault="00F0008E">
            <w:pPr>
              <w:widowControl w:val="0"/>
              <w:spacing w:after="0" w:line="240" w:lineRule="auto"/>
              <w:ind w:left="-23"/>
              <w:rPr>
                <w:rFonts w:ascii="Liberation Serif" w:hAnsi="Liberation Serif"/>
                <w:b/>
                <w:sz w:val="24"/>
                <w:szCs w:val="24"/>
              </w:rPr>
            </w:pPr>
          </w:p>
          <w:p w14:paraId="6D3B120A" w14:textId="77777777" w:rsidR="00F0008E" w:rsidRDefault="00A6725E">
            <w:pPr>
              <w:widowControl w:val="0"/>
              <w:spacing w:after="0" w:line="240" w:lineRule="auto"/>
              <w:ind w:left="-23"/>
            </w:pPr>
            <w:r>
              <w:rPr>
                <w:rFonts w:ascii="Liberation Serif" w:hAnsi="Liberation Serif"/>
                <w:b/>
                <w:sz w:val="24"/>
                <w:szCs w:val="24"/>
              </w:rPr>
              <w:t>_______________/______________/</w:t>
            </w:r>
          </w:p>
        </w:tc>
        <w:tc>
          <w:tcPr>
            <w:tcW w:w="2404" w:type="dxa"/>
          </w:tcPr>
          <w:p w14:paraId="0E2FF10A" w14:textId="77777777" w:rsidR="00F0008E" w:rsidRDefault="00F0008E">
            <w:pPr>
              <w:widowControl w:val="0"/>
              <w:rPr>
                <w:rFonts w:ascii="Liberation Serif" w:hAnsi="Liberation Serif"/>
              </w:rPr>
            </w:pPr>
          </w:p>
        </w:tc>
      </w:tr>
    </w:tbl>
    <w:p w14:paraId="606E5A16" w14:textId="77777777" w:rsidR="00F0008E" w:rsidRDefault="00F0008E">
      <w:pPr>
        <w:spacing w:after="0" w:line="240" w:lineRule="auto"/>
        <w:rPr>
          <w:rFonts w:ascii="Liberation Serif" w:hAnsi="Liberation Serif"/>
        </w:rPr>
      </w:pPr>
    </w:p>
    <w:p w14:paraId="0482E9AB" w14:textId="77777777" w:rsidR="00F0008E" w:rsidRDefault="00A6725E">
      <w:pPr>
        <w:tabs>
          <w:tab w:val="center" w:pos="4677"/>
          <w:tab w:val="right" w:pos="9355"/>
        </w:tabs>
        <w:ind w:firstLine="709"/>
        <w:jc w:val="right"/>
        <w:rPr>
          <w:rFonts w:ascii="Times New Roman" w:hAnsi="Times New Roman"/>
          <w:i/>
          <w:szCs w:val="24"/>
        </w:rPr>
      </w:pPr>
      <w:r>
        <w:rPr>
          <w:rFonts w:ascii="Times New Roman" w:hAnsi="Times New Roman"/>
          <w:i/>
          <w:szCs w:val="24"/>
        </w:rPr>
        <w:t>Дата заполнения число / месяц / год</w:t>
      </w:r>
    </w:p>
    <w:sectPr w:rsidR="00F0008E">
      <w:headerReference w:type="even" r:id="rId14"/>
      <w:headerReference w:type="default" r:id="rId15"/>
      <w:footerReference w:type="even" r:id="rId16"/>
      <w:footerReference w:type="default" r:id="rId17"/>
      <w:headerReference w:type="first" r:id="rId18"/>
      <w:footerReference w:type="first" r:id="rId19"/>
      <w:pgSz w:w="16838" w:h="11906" w:orient="landscape"/>
      <w:pgMar w:top="567" w:right="907" w:bottom="766" w:left="1134" w:header="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ADD44" w14:textId="77777777" w:rsidR="00F0008E" w:rsidRDefault="00A6725E">
      <w:pPr>
        <w:spacing w:after="0" w:line="240" w:lineRule="auto"/>
      </w:pPr>
      <w:r>
        <w:separator/>
      </w:r>
    </w:p>
  </w:endnote>
  <w:endnote w:type="continuationSeparator" w:id="0">
    <w:p w14:paraId="4461BFA9" w14:textId="77777777" w:rsidR="00F0008E" w:rsidRDefault="00A67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ans">
    <w:panose1 w:val="020B0604020202020204"/>
    <w:charset w:val="CC"/>
    <w:family w:val="swiss"/>
    <w:pitch w:val="variable"/>
    <w:sig w:usb0="E0000AFF" w:usb1="500078FF" w:usb2="00000021" w:usb3="00000000" w:csb0="000001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1F49" w14:textId="2E233A4F" w:rsidR="00F0008E" w:rsidRDefault="00A6725E">
    <w:pPr>
      <w:pStyle w:val="ac"/>
      <w:ind w:right="360"/>
    </w:pPr>
    <w:r>
      <w:rPr>
        <w:noProof/>
      </w:rPr>
      <w:pict w14:anchorId="62D80FDF">
        <v:shapetype id="_x0000_t202" coordsize="21600,21600" o:spt="202" path="m,l,21600r21600,l21600,xe">
          <v:stroke joinstyle="miter"/>
          <v:path gradientshapeok="t" o:connecttype="rect"/>
        </v:shapetype>
        <v:shape id="Врезка1" o:spid="_x0000_s2059" type="#_x0000_t202" style="position:absolute;margin-left:-50.05pt;margin-top:.4pt;width:1.15pt;height:.75pt;z-index:25165977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" stroked="f">
          <v:fill opacity="0"/>
          <v:textbox inset="1mm,1mm,1mm,1mm">
            <w:txbxContent>
              <w:p w14:paraId="57F39E12" w14:textId="77777777" w:rsidR="00F0008E" w:rsidRDefault="00F0008E">
                <w:pPr>
                  <w:pStyle w:val="affa"/>
                </w:pPr>
              </w:p>
              <w:p w14:paraId="3803F3E1" w14:textId="77777777" w:rsidR="00F0008E" w:rsidRDefault="00F0008E">
                <w:pPr>
                  <w:pStyle w:val="affa"/>
                </w:pPr>
              </w:p>
            </w:txbxContent>
          </v:textbox>
          <w10:wrap type="square" anchorx="margin"/>
        </v:shape>
      </w:pict>
    </w:r>
    <w:r>
      <w:rPr>
        <w:noProof/>
      </w:rPr>
      <w:pict w14:anchorId="2BFA95A4">
        <v:shape id="Врезка2" o:spid="_x0000_s2058" type="#_x0000_t202" style="position:absolute;margin-left:-50.05pt;margin-top:.4pt;width:1.15pt;height:.75pt;z-index:-251655680;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" stroked="f">
          <v:fill opacity="0"/>
          <v:textbox inset="1mm,1mm,1mm,1mm">
            <w:txbxContent>
              <w:p w14:paraId="13BEBDDA" w14:textId="77777777" w:rsidR="00F0008E" w:rsidRDefault="00F0008E">
                <w:pPr>
                  <w:pStyle w:val="ac"/>
                </w:pPr>
              </w:p>
              <w:p w14:paraId="1786038E" w14:textId="77777777" w:rsidR="00F0008E" w:rsidRDefault="00F0008E">
                <w:pPr>
                  <w:pStyle w:val="affa"/>
                </w:pPr>
              </w:p>
            </w:txbxContent>
          </v:textbox>
          <w10:wrap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C93B" w14:textId="08A665E7" w:rsidR="00F0008E" w:rsidRDefault="00A6725E">
    <w:pPr>
      <w:pStyle w:val="ac"/>
      <w:ind w:right="360"/>
    </w:pPr>
    <w:r>
      <w:rPr>
        <w:noProof/>
      </w:rPr>
      <w:pict w14:anchorId="66DC4E89">
        <v:rect id="Прямоугольник 3" o:spid="_x0000_s2057" style="position:absolute;margin-left:-50pt;margin-top:.05pt;width:1.2pt;height:13.75pt;z-index:-25166387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" o:allowincell="f" filled="f" stroked="f" strokeweight="0">
          <w10:wrap anchorx="page"/>
        </v:rect>
      </w:pict>
    </w:r>
    <w:r>
      <w:rPr>
        <w:noProof/>
      </w:rPr>
      <w:pict w14:anchorId="6B223E4D">
        <v:rect id="Прямоугольник 4" o:spid="_x0000_s2056" style="position:absolute;margin-left:-50.05pt;margin-top:.05pt;width:1.15pt;height:13.7pt;z-index:-251660800;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D752" w14:textId="34474BED" w:rsidR="00F0008E" w:rsidRDefault="00A6725E">
    <w:pPr>
      <w:pStyle w:val="ac"/>
      <w:ind w:right="360"/>
    </w:pPr>
    <w:r>
      <w:rPr>
        <w:noProof/>
      </w:rPr>
      <w:pict w14:anchorId="63916FF4">
        <v:rect id="Прямоугольник 5" o:spid="_x0000_s2055" style="position:absolute;margin-left:-50pt;margin-top:.05pt;width:1.2pt;height:13.75pt;z-index:-251662848;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" o:allowincell="f" filled="f" stroked="f" strokeweight="0">
          <w10:wrap anchorx="page"/>
        </v:rect>
      </w:pict>
    </w:r>
    <w:r>
      <w:rPr>
        <w:noProof/>
      </w:rPr>
      <w:pict w14:anchorId="5DF92835">
        <v:rect id="Прямоугольник 6" o:spid="_x0000_s2054" style="position:absolute;margin-left:-50.05pt;margin-top:.05pt;width:1.15pt;height:13.7pt;z-index:-25165977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3D0B" w14:textId="6E2480D2" w:rsidR="00F0008E" w:rsidRDefault="00A6725E">
    <w:pPr>
      <w:pStyle w:val="ac"/>
      <w:ind w:right="360"/>
    </w:pPr>
    <w:r>
      <w:rPr>
        <w:noProof/>
      </w:rPr>
      <w:pict w14:anchorId="43CEE94E">
        <v:shapetype id="_x0000_t202" coordsize="21600,21600" o:spt="202" path="m,l,21600r21600,l21600,xe">
          <v:stroke joinstyle="miter"/>
          <v:path gradientshapeok="t" o:connecttype="rect"/>
        </v:shapetype>
        <v:shape id="Врезка4" o:spid="_x0000_s2053" type="#_x0000_t202" style="position:absolute;margin-left:-50.05pt;margin-top:.4pt;width:1.15pt;height:.75pt;z-index:25165465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" stroked="f">
          <v:fill opacity="0"/>
          <v:textbox inset="1mm,1mm,1mm,1mm">
            <w:txbxContent>
              <w:p w14:paraId="6702FF62" w14:textId="77777777" w:rsidR="00F0008E" w:rsidRDefault="00F0008E">
                <w:pPr>
                  <w:pStyle w:val="affa"/>
                </w:pPr>
              </w:p>
              <w:p w14:paraId="790C3F8B" w14:textId="77777777" w:rsidR="00F0008E" w:rsidRDefault="00F0008E">
                <w:pPr>
                  <w:pStyle w:val="affa"/>
                </w:pPr>
              </w:p>
            </w:txbxContent>
          </v:textbox>
          <w10:wrap type="square"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27B9" w14:textId="3D46DEFB" w:rsidR="00F0008E" w:rsidRDefault="00A6725E">
    <w:pPr>
      <w:pStyle w:val="ac"/>
      <w:ind w:right="360"/>
    </w:pPr>
    <w:r>
      <w:rPr>
        <w:noProof/>
      </w:rPr>
      <w:pict w14:anchorId="3021D920">
        <v:rect id="Прямоугольник 9" o:spid="_x0000_s2052" style="position:absolute;margin-left:-50.05pt;margin-top:.05pt;width:1.15pt;height:13.7pt;z-index:-25165465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r>
      <w:rPr>
        <w:noProof/>
      </w:rPr>
      <w:pict w14:anchorId="7D224FE0">
        <v:shapetype id="_x0000_t202" coordsize="21600,21600" o:spt="202" path="m,l,21600r21600,l21600,xe">
          <v:stroke joinstyle="miter"/>
          <v:path gradientshapeok="t" o:connecttype="rect"/>
        </v:shapetype>
        <v:shape id="Врезка5" o:spid="_x0000_s2051" type="#_x0000_t202" style="position:absolute;margin-left:-50pt;margin-top:.05pt;width:1.2pt;height:13.75pt;z-index:-25165875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" o:allowincell="f" stroked="f">
          <v:fill opacity="0"/>
          <v:textbox inset="1mm,1mm,1mm,1mm">
            <w:txbxContent>
              <w:p w14:paraId="25EDCEF0" w14:textId="77777777" w:rsidR="00F0008E" w:rsidRDefault="00F0008E">
                <w:pPr>
                  <w:pStyle w:val="ac"/>
                </w:pPr>
              </w:p>
              <w:p w14:paraId="2F2886CF" w14:textId="77777777" w:rsidR="00F0008E" w:rsidRDefault="00F0008E">
                <w:pPr>
                  <w:pStyle w:val="affa"/>
                </w:pPr>
              </w:p>
            </w:txbxContent>
          </v:textbox>
          <w10:wrap anchorx="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F3578" w14:textId="2AF983DE" w:rsidR="00F0008E" w:rsidRDefault="00A6725E">
    <w:pPr>
      <w:pStyle w:val="ac"/>
      <w:ind w:right="360"/>
    </w:pPr>
    <w:r>
      <w:rPr>
        <w:noProof/>
      </w:rPr>
      <w:pict w14:anchorId="7A3E9636">
        <v:rect id="Прямоугольник 11" o:spid="_x0000_s2050" style="position:absolute;margin-left:-50.05pt;margin-top:.05pt;width:1.15pt;height:13.7pt;z-index:-251653632;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r>
      <w:rPr>
        <w:noProof/>
      </w:rPr>
      <w:pict w14:anchorId="22416325">
        <v:shapetype id="_x0000_t202" coordsize="21600,21600" o:spt="202" path="m,l,21600r21600,l21600,xe">
          <v:stroke joinstyle="miter"/>
          <v:path gradientshapeok="t" o:connecttype="rect"/>
        </v:shapetype>
        <v:shape id="_x0000_s2049" o:spid="_x0000_s2049" type="#_x0000_t202" style="position:absolute;margin-left:-50pt;margin-top:.05pt;width:1.2pt;height:13.75pt;z-index:-251657728;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" o:allowincell="f" stroked="f">
          <v:fill opacity="0"/>
          <v:textbox inset="1mm,1mm,1mm,1mm">
            <w:txbxContent>
              <w:p w14:paraId="12A558CB" w14:textId="77777777" w:rsidR="00F0008E" w:rsidRDefault="00F0008E">
                <w:pPr>
                  <w:pStyle w:val="ac"/>
                </w:pPr>
              </w:p>
              <w:p w14:paraId="6C4C2562" w14:textId="77777777" w:rsidR="00F0008E" w:rsidRDefault="00F0008E">
                <w:pPr>
                  <w:pStyle w:val="affa"/>
                </w:pPr>
              </w:p>
            </w:txbxContent>
          </v:textbox>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7069" w14:textId="77777777" w:rsidR="00F0008E" w:rsidRDefault="00A6725E">
      <w:pPr>
        <w:spacing w:after="0" w:line="240" w:lineRule="auto"/>
      </w:pPr>
      <w:r>
        <w:separator/>
      </w:r>
    </w:p>
  </w:footnote>
  <w:footnote w:type="continuationSeparator" w:id="0">
    <w:p w14:paraId="36EAD0CF" w14:textId="77777777" w:rsidR="00F0008E" w:rsidRDefault="00A672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8832" w14:textId="77777777" w:rsidR="00F0008E" w:rsidRDefault="00F000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1104" w14:textId="77777777" w:rsidR="00F0008E" w:rsidRDefault="00F0008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AF6E" w14:textId="77777777" w:rsidR="00F0008E" w:rsidRDefault="00F0008E">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D677F" w14:textId="77777777" w:rsidR="00F0008E" w:rsidRDefault="00F0008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A0B2" w14:textId="77777777" w:rsidR="00F0008E" w:rsidRDefault="00F0008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84BEB" w14:textId="77777777" w:rsidR="00F0008E" w:rsidRDefault="00F000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1811"/>
    <w:multiLevelType w:val="hybridMultilevel"/>
    <w:tmpl w:val="0F6C0D36"/>
    <w:lvl w:ilvl="0" w:tplc="29D8D2A8">
      <w:start w:val="1"/>
      <w:numFmt w:val="bullet"/>
      <w:lvlText w:val="–"/>
      <w:lvlJc w:val="left"/>
      <w:pPr>
        <w:ind w:left="-142" w:hanging="360"/>
      </w:pPr>
      <w:rPr>
        <w:rFonts w:ascii="Liberation Sans" w:eastAsia="Liberation Sans" w:hAnsi="Liberation Sans" w:cs="Liberation Sans" w:hint="default"/>
      </w:rPr>
    </w:lvl>
    <w:lvl w:ilvl="1" w:tplc="22CC7402">
      <w:start w:val="1"/>
      <w:numFmt w:val="bullet"/>
      <w:lvlText w:val="o"/>
      <w:lvlJc w:val="left"/>
      <w:pPr>
        <w:ind w:left="578" w:hanging="360"/>
      </w:pPr>
      <w:rPr>
        <w:rFonts w:ascii="Courier New" w:eastAsia="Courier New" w:hAnsi="Courier New" w:cs="Courier New" w:hint="default"/>
      </w:rPr>
    </w:lvl>
    <w:lvl w:ilvl="2" w:tplc="0B1EDF04">
      <w:start w:val="1"/>
      <w:numFmt w:val="bullet"/>
      <w:lvlText w:val="§"/>
      <w:lvlJc w:val="left"/>
      <w:pPr>
        <w:ind w:left="1298" w:hanging="360"/>
      </w:pPr>
      <w:rPr>
        <w:rFonts w:ascii="Wingdings" w:eastAsia="Wingdings" w:hAnsi="Wingdings" w:cs="Wingdings" w:hint="default"/>
      </w:rPr>
    </w:lvl>
    <w:lvl w:ilvl="3" w:tplc="48F2DB1C">
      <w:start w:val="1"/>
      <w:numFmt w:val="bullet"/>
      <w:lvlText w:val="·"/>
      <w:lvlJc w:val="left"/>
      <w:pPr>
        <w:ind w:left="2018" w:hanging="360"/>
      </w:pPr>
      <w:rPr>
        <w:rFonts w:ascii="Symbol" w:eastAsia="Symbol" w:hAnsi="Symbol" w:cs="Symbol" w:hint="default"/>
      </w:rPr>
    </w:lvl>
    <w:lvl w:ilvl="4" w:tplc="84DE9D12">
      <w:start w:val="1"/>
      <w:numFmt w:val="bullet"/>
      <w:lvlText w:val="o"/>
      <w:lvlJc w:val="left"/>
      <w:pPr>
        <w:ind w:left="2738" w:hanging="360"/>
      </w:pPr>
      <w:rPr>
        <w:rFonts w:ascii="Courier New" w:eastAsia="Courier New" w:hAnsi="Courier New" w:cs="Courier New" w:hint="default"/>
      </w:rPr>
    </w:lvl>
    <w:lvl w:ilvl="5" w:tplc="3EDE4994">
      <w:start w:val="1"/>
      <w:numFmt w:val="bullet"/>
      <w:lvlText w:val="§"/>
      <w:lvlJc w:val="left"/>
      <w:pPr>
        <w:ind w:left="3458" w:hanging="360"/>
      </w:pPr>
      <w:rPr>
        <w:rFonts w:ascii="Wingdings" w:eastAsia="Wingdings" w:hAnsi="Wingdings" w:cs="Wingdings" w:hint="default"/>
      </w:rPr>
    </w:lvl>
    <w:lvl w:ilvl="6" w:tplc="19A42E42">
      <w:start w:val="1"/>
      <w:numFmt w:val="bullet"/>
      <w:lvlText w:val="·"/>
      <w:lvlJc w:val="left"/>
      <w:pPr>
        <w:ind w:left="4178" w:hanging="360"/>
      </w:pPr>
      <w:rPr>
        <w:rFonts w:ascii="Symbol" w:eastAsia="Symbol" w:hAnsi="Symbol" w:cs="Symbol" w:hint="default"/>
      </w:rPr>
    </w:lvl>
    <w:lvl w:ilvl="7" w:tplc="E7C620C4">
      <w:start w:val="1"/>
      <w:numFmt w:val="bullet"/>
      <w:lvlText w:val="o"/>
      <w:lvlJc w:val="left"/>
      <w:pPr>
        <w:ind w:left="4898" w:hanging="360"/>
      </w:pPr>
      <w:rPr>
        <w:rFonts w:ascii="Courier New" w:eastAsia="Courier New" w:hAnsi="Courier New" w:cs="Courier New" w:hint="default"/>
      </w:rPr>
    </w:lvl>
    <w:lvl w:ilvl="8" w:tplc="54CA2104">
      <w:start w:val="1"/>
      <w:numFmt w:val="bullet"/>
      <w:lvlText w:val="§"/>
      <w:lvlJc w:val="left"/>
      <w:pPr>
        <w:ind w:left="5618" w:hanging="360"/>
      </w:pPr>
      <w:rPr>
        <w:rFonts w:ascii="Wingdings" w:eastAsia="Wingdings" w:hAnsi="Wingdings" w:cs="Wingdings" w:hint="default"/>
      </w:rPr>
    </w:lvl>
  </w:abstractNum>
  <w:abstractNum w:abstractNumId="1" w15:restartNumberingAfterBreak="0">
    <w:nsid w:val="25770B9A"/>
    <w:multiLevelType w:val="hybridMultilevel"/>
    <w:tmpl w:val="90C457CA"/>
    <w:lvl w:ilvl="0" w:tplc="681C9354">
      <w:start w:val="1"/>
      <w:numFmt w:val="bullet"/>
      <w:lvlText w:val=""/>
      <w:lvlJc w:val="left"/>
      <w:pPr>
        <w:tabs>
          <w:tab w:val="num" w:pos="0"/>
        </w:tabs>
        <w:ind w:left="1006"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1" w:tplc="84F89854">
      <w:start w:val="1"/>
      <w:numFmt w:val="bullet"/>
      <w:lvlText w:val="o"/>
      <w:lvlJc w:val="left"/>
      <w:pPr>
        <w:tabs>
          <w:tab w:val="num" w:pos="0"/>
        </w:tabs>
        <w:ind w:left="164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2" w:tplc="4AE21320">
      <w:start w:val="1"/>
      <w:numFmt w:val="bullet"/>
      <w:lvlText w:val="▪"/>
      <w:lvlJc w:val="left"/>
      <w:pPr>
        <w:tabs>
          <w:tab w:val="num" w:pos="0"/>
        </w:tabs>
        <w:ind w:left="23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3" w:tplc="2124A838">
      <w:start w:val="1"/>
      <w:numFmt w:val="bullet"/>
      <w:lvlText w:val="•"/>
      <w:lvlJc w:val="left"/>
      <w:pPr>
        <w:tabs>
          <w:tab w:val="num" w:pos="0"/>
        </w:tabs>
        <w:ind w:left="3087" w:firstLine="0"/>
      </w:pPr>
      <w:rPr>
        <w:rFonts w:ascii="Arial" w:hAnsi="Arial" w:cs="Arial" w:hint="default"/>
        <w:b w:val="0"/>
        <w:i w:val="0"/>
        <w:strike w:val="0"/>
        <w:color w:val="000000"/>
        <w:position w:val="0"/>
        <w:sz w:val="24"/>
        <w:szCs w:val="24"/>
        <w:u w:val="none"/>
        <w:shd w:val="clear" w:color="auto" w:fill="auto"/>
        <w:vertAlign w:val="baseline"/>
      </w:rPr>
    </w:lvl>
    <w:lvl w:ilvl="4" w:tplc="EC74D8EC">
      <w:start w:val="1"/>
      <w:numFmt w:val="bullet"/>
      <w:lvlText w:val="o"/>
      <w:lvlJc w:val="left"/>
      <w:pPr>
        <w:tabs>
          <w:tab w:val="num" w:pos="0"/>
        </w:tabs>
        <w:ind w:left="380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5" w:tplc="6404742E">
      <w:start w:val="1"/>
      <w:numFmt w:val="bullet"/>
      <w:lvlText w:val="▪"/>
      <w:lvlJc w:val="left"/>
      <w:pPr>
        <w:tabs>
          <w:tab w:val="num" w:pos="0"/>
        </w:tabs>
        <w:ind w:left="452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6" w:tplc="8AC88142">
      <w:start w:val="1"/>
      <w:numFmt w:val="bullet"/>
      <w:lvlText w:val="•"/>
      <w:lvlJc w:val="left"/>
      <w:pPr>
        <w:tabs>
          <w:tab w:val="num" w:pos="0"/>
        </w:tabs>
        <w:ind w:left="5247" w:firstLine="0"/>
      </w:pPr>
      <w:rPr>
        <w:rFonts w:ascii="Arial" w:hAnsi="Arial" w:cs="Arial" w:hint="default"/>
        <w:b w:val="0"/>
        <w:i w:val="0"/>
        <w:strike w:val="0"/>
        <w:color w:val="000000"/>
        <w:position w:val="0"/>
        <w:sz w:val="24"/>
        <w:szCs w:val="24"/>
        <w:u w:val="none"/>
        <w:shd w:val="clear" w:color="auto" w:fill="auto"/>
        <w:vertAlign w:val="baseline"/>
      </w:rPr>
    </w:lvl>
    <w:lvl w:ilvl="7" w:tplc="22AEC23A">
      <w:start w:val="1"/>
      <w:numFmt w:val="bullet"/>
      <w:lvlText w:val="o"/>
      <w:lvlJc w:val="left"/>
      <w:pPr>
        <w:tabs>
          <w:tab w:val="num" w:pos="0"/>
        </w:tabs>
        <w:ind w:left="59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8" w:tplc="D5329AB2">
      <w:start w:val="1"/>
      <w:numFmt w:val="bullet"/>
      <w:lvlText w:val="▪"/>
      <w:lvlJc w:val="left"/>
      <w:pPr>
        <w:tabs>
          <w:tab w:val="num" w:pos="0"/>
        </w:tabs>
        <w:ind w:left="668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abstractNum>
  <w:abstractNum w:abstractNumId="2" w15:restartNumberingAfterBreak="0">
    <w:nsid w:val="28A867CC"/>
    <w:multiLevelType w:val="multilevel"/>
    <w:tmpl w:val="7E2CCB3C"/>
    <w:lvl w:ilvl="0">
      <w:start w:val="11"/>
      <w:numFmt w:val="decimal"/>
      <w:lvlText w:val="%1."/>
      <w:lvlJc w:val="left"/>
      <w:pPr>
        <w:tabs>
          <w:tab w:val="num" w:pos="0"/>
        </w:tabs>
        <w:ind w:left="360" w:hanging="360"/>
      </w:pPr>
      <w:rPr>
        <w:b/>
        <w:color w:val="auto"/>
      </w:rPr>
    </w:lvl>
    <w:lvl w:ilvl="1">
      <w:start w:val="1"/>
      <w:numFmt w:val="decimal"/>
      <w:lvlText w:val="%1.%2."/>
      <w:lvlJc w:val="left"/>
      <w:pPr>
        <w:tabs>
          <w:tab w:val="num" w:pos="0"/>
        </w:tabs>
        <w:ind w:left="6314" w:hanging="360"/>
      </w:pPr>
      <w:rPr>
        <w:b w:val="0"/>
        <w:i w:val="0"/>
        <w:color w:val="auto"/>
      </w:rPr>
    </w:lvl>
    <w:lvl w:ilvl="2">
      <w:start w:val="1"/>
      <w:numFmt w:val="decimal"/>
      <w:lvlText w:val="%1.%2.%3."/>
      <w:lvlJc w:val="left"/>
      <w:pPr>
        <w:tabs>
          <w:tab w:val="num" w:pos="0"/>
        </w:tabs>
        <w:ind w:left="1572" w:hanging="720"/>
      </w:pPr>
      <w:rPr>
        <w:b w:val="0"/>
        <w:color w:val="auto"/>
      </w:rPr>
    </w:lvl>
    <w:lvl w:ilvl="3">
      <w:start w:val="1"/>
      <w:numFmt w:val="decimal"/>
      <w:lvlText w:val="%1.%2.%3.%4."/>
      <w:lvlJc w:val="left"/>
      <w:pPr>
        <w:tabs>
          <w:tab w:val="num" w:pos="0"/>
        </w:tabs>
        <w:ind w:left="1998" w:hanging="720"/>
      </w:pPr>
      <w:rPr>
        <w:b w:val="0"/>
        <w:color w:val="auto"/>
      </w:rPr>
    </w:lvl>
    <w:lvl w:ilvl="4">
      <w:start w:val="1"/>
      <w:numFmt w:val="decimal"/>
      <w:lvlText w:val="%1.%2.%3.%4.%5."/>
      <w:lvlJc w:val="left"/>
      <w:pPr>
        <w:tabs>
          <w:tab w:val="num" w:pos="0"/>
        </w:tabs>
        <w:ind w:left="2784" w:hanging="1080"/>
      </w:pPr>
      <w:rPr>
        <w:b w:val="0"/>
        <w:color w:val="auto"/>
      </w:rPr>
    </w:lvl>
    <w:lvl w:ilvl="5">
      <w:start w:val="1"/>
      <w:numFmt w:val="decimal"/>
      <w:lvlText w:val="%1.%2.%3.%4.%5.%6."/>
      <w:lvlJc w:val="left"/>
      <w:pPr>
        <w:tabs>
          <w:tab w:val="num" w:pos="0"/>
        </w:tabs>
        <w:ind w:left="3210" w:hanging="1080"/>
      </w:pPr>
      <w:rPr>
        <w:b w:val="0"/>
        <w:color w:val="auto"/>
      </w:rPr>
    </w:lvl>
    <w:lvl w:ilvl="6">
      <w:start w:val="1"/>
      <w:numFmt w:val="decimal"/>
      <w:lvlText w:val="%1.%2.%3.%4.%5.%6.%7."/>
      <w:lvlJc w:val="left"/>
      <w:pPr>
        <w:tabs>
          <w:tab w:val="num" w:pos="0"/>
        </w:tabs>
        <w:ind w:left="3996" w:hanging="1440"/>
      </w:pPr>
      <w:rPr>
        <w:b w:val="0"/>
        <w:color w:val="auto"/>
      </w:rPr>
    </w:lvl>
    <w:lvl w:ilvl="7">
      <w:start w:val="1"/>
      <w:numFmt w:val="decimal"/>
      <w:lvlText w:val="%1.%2.%3.%4.%5.%6.%7.%8."/>
      <w:lvlJc w:val="left"/>
      <w:pPr>
        <w:tabs>
          <w:tab w:val="num" w:pos="0"/>
        </w:tabs>
        <w:ind w:left="4422" w:hanging="1440"/>
      </w:pPr>
      <w:rPr>
        <w:b w:val="0"/>
        <w:color w:val="auto"/>
      </w:rPr>
    </w:lvl>
    <w:lvl w:ilvl="8">
      <w:start w:val="1"/>
      <w:numFmt w:val="decimal"/>
      <w:lvlText w:val="%1.%2.%3.%4.%5.%6.%7.%8.%9."/>
      <w:lvlJc w:val="left"/>
      <w:pPr>
        <w:tabs>
          <w:tab w:val="num" w:pos="0"/>
        </w:tabs>
        <w:ind w:left="5208" w:hanging="1800"/>
      </w:pPr>
      <w:rPr>
        <w:b w:val="0"/>
        <w:color w:val="auto"/>
      </w:rPr>
    </w:lvl>
  </w:abstractNum>
  <w:abstractNum w:abstractNumId="3" w15:restartNumberingAfterBreak="0">
    <w:nsid w:val="2A8D0E7E"/>
    <w:multiLevelType w:val="multilevel"/>
    <w:tmpl w:val="76FAFA36"/>
    <w:lvl w:ilvl="0">
      <w:start w:val="7"/>
      <w:numFmt w:val="decimal"/>
      <w:lvlText w:val="%1."/>
      <w:lvlJc w:val="left"/>
      <w:pPr>
        <w:tabs>
          <w:tab w:val="num" w:pos="360"/>
        </w:tabs>
        <w:ind w:left="360" w:hanging="360"/>
      </w:pPr>
      <w:rPr>
        <w:rFonts w:ascii="Liberation Serif" w:hAnsi="Liberation Serif" w:cs="Liberation Serif"/>
        <w:b/>
        <w:sz w:val="24"/>
        <w:szCs w:val="24"/>
      </w:rPr>
    </w:lvl>
    <w:lvl w:ilvl="1">
      <w:start w:val="1"/>
      <w:numFmt w:val="decimal"/>
      <w:lvlText w:val="%1.%2."/>
      <w:lvlJc w:val="left"/>
      <w:pPr>
        <w:tabs>
          <w:tab w:val="num" w:pos="1211"/>
        </w:tabs>
        <w:ind w:left="1211" w:hanging="360"/>
      </w:pPr>
      <w:rPr>
        <w:rFonts w:ascii="Liberation Serif" w:hAnsi="Liberation Serif" w:cs="Liberation Serif"/>
        <w:i w:val="0"/>
        <w:sz w:val="24"/>
        <w:szCs w:val="24"/>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2B2970A4"/>
    <w:multiLevelType w:val="multilevel"/>
    <w:tmpl w:val="19485AFC"/>
    <w:lvl w:ilvl="0">
      <w:start w:val="9"/>
      <w:numFmt w:val="decimal"/>
      <w:lvlText w:val="%1."/>
      <w:lvlJc w:val="left"/>
      <w:pPr>
        <w:tabs>
          <w:tab w:val="num" w:pos="0"/>
        </w:tabs>
        <w:ind w:left="360" w:hanging="360"/>
      </w:pPr>
    </w:lvl>
    <w:lvl w:ilvl="1">
      <w:start w:val="1"/>
      <w:numFmt w:val="decimal"/>
      <w:pStyle w:val="1"/>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356220BA"/>
    <w:multiLevelType w:val="multilevel"/>
    <w:tmpl w:val="51EE982E"/>
    <w:lvl w:ilvl="0">
      <w:start w:val="2"/>
      <w:numFmt w:val="decimal"/>
      <w:lvlText w:val="%1."/>
      <w:lvlJc w:val="left"/>
      <w:pPr>
        <w:tabs>
          <w:tab w:val="num" w:pos="0"/>
        </w:tabs>
        <w:ind w:left="360" w:hanging="360"/>
      </w:pPr>
    </w:lvl>
    <w:lvl w:ilvl="1">
      <w:start w:val="4"/>
      <w:numFmt w:val="decimal"/>
      <w:lvlText w:val="%1.%2."/>
      <w:lvlJc w:val="left"/>
      <w:pPr>
        <w:tabs>
          <w:tab w:val="num" w:pos="0"/>
        </w:tabs>
        <w:ind w:left="720" w:hanging="360"/>
      </w:pPr>
      <w:rPr>
        <w:rFonts w:ascii="Liberation Serif" w:eastAsia="Liberation Serif" w:hAnsi="Liberation Serif" w:cs="Liberation Serif"/>
      </w:rPr>
    </w:lvl>
    <w:lvl w:ilvl="2">
      <w:start w:val="1"/>
      <w:numFmt w:val="decimal"/>
      <w:lvlText w:val="%1.%2.%3."/>
      <w:lvlJc w:val="left"/>
      <w:pPr>
        <w:tabs>
          <w:tab w:val="num" w:pos="0"/>
        </w:tabs>
        <w:ind w:left="1440" w:hanging="720"/>
      </w:pPr>
      <w:rPr>
        <w:sz w:val="24"/>
        <w:szCs w:val="24"/>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6" w15:restartNumberingAfterBreak="0">
    <w:nsid w:val="637C4573"/>
    <w:multiLevelType w:val="hybridMultilevel"/>
    <w:tmpl w:val="23E22052"/>
    <w:lvl w:ilvl="0" w:tplc="3280BCA4">
      <w:start w:val="1"/>
      <w:numFmt w:val="bullet"/>
      <w:lvlText w:val=""/>
      <w:lvlJc w:val="left"/>
      <w:pPr>
        <w:tabs>
          <w:tab w:val="num" w:pos="1789"/>
        </w:tabs>
        <w:ind w:left="1789" w:hanging="360"/>
      </w:pPr>
      <w:rPr>
        <w:rFonts w:ascii="Symbol" w:hAnsi="Symbol" w:cs="Symbol" w:hint="default"/>
      </w:rPr>
    </w:lvl>
    <w:lvl w:ilvl="1" w:tplc="893C26C6">
      <w:start w:val="1"/>
      <w:numFmt w:val="decimal"/>
      <w:lvlText w:val="%2."/>
      <w:lvlJc w:val="left"/>
      <w:pPr>
        <w:tabs>
          <w:tab w:val="num" w:pos="1440"/>
        </w:tabs>
        <w:ind w:left="1440" w:hanging="360"/>
      </w:pPr>
      <w:rPr>
        <w:rFonts w:cs="Times New Roman"/>
      </w:rPr>
    </w:lvl>
    <w:lvl w:ilvl="2" w:tplc="CD7E064A">
      <w:start w:val="1"/>
      <w:numFmt w:val="bullet"/>
      <w:lvlText w:val=""/>
      <w:lvlJc w:val="left"/>
      <w:pPr>
        <w:tabs>
          <w:tab w:val="num" w:pos="2160"/>
        </w:tabs>
        <w:ind w:left="2160" w:hanging="360"/>
      </w:pPr>
      <w:rPr>
        <w:rFonts w:ascii="Wingdings" w:hAnsi="Wingdings" w:cs="Wingdings" w:hint="default"/>
      </w:rPr>
    </w:lvl>
    <w:lvl w:ilvl="3" w:tplc="C72C7C12">
      <w:start w:val="1"/>
      <w:numFmt w:val="bullet"/>
      <w:lvlText w:val=""/>
      <w:lvlJc w:val="left"/>
      <w:pPr>
        <w:tabs>
          <w:tab w:val="num" w:pos="2880"/>
        </w:tabs>
        <w:ind w:left="2880" w:hanging="360"/>
      </w:pPr>
      <w:rPr>
        <w:rFonts w:ascii="Symbol" w:hAnsi="Symbol" w:cs="Symbol" w:hint="default"/>
      </w:rPr>
    </w:lvl>
    <w:lvl w:ilvl="4" w:tplc="3FCE337C">
      <w:start w:val="1"/>
      <w:numFmt w:val="bullet"/>
      <w:lvlText w:val="o"/>
      <w:lvlJc w:val="left"/>
      <w:pPr>
        <w:tabs>
          <w:tab w:val="num" w:pos="3600"/>
        </w:tabs>
        <w:ind w:left="3600" w:hanging="360"/>
      </w:pPr>
      <w:rPr>
        <w:rFonts w:ascii="Courier New" w:hAnsi="Courier New" w:cs="Courier New" w:hint="default"/>
      </w:rPr>
    </w:lvl>
    <w:lvl w:ilvl="5" w:tplc="6CCC28CE">
      <w:start w:val="1"/>
      <w:numFmt w:val="bullet"/>
      <w:lvlText w:val=""/>
      <w:lvlJc w:val="left"/>
      <w:pPr>
        <w:tabs>
          <w:tab w:val="num" w:pos="4320"/>
        </w:tabs>
        <w:ind w:left="4320" w:hanging="360"/>
      </w:pPr>
      <w:rPr>
        <w:rFonts w:ascii="Wingdings" w:hAnsi="Wingdings" w:cs="Wingdings" w:hint="default"/>
      </w:rPr>
    </w:lvl>
    <w:lvl w:ilvl="6" w:tplc="ED124E36">
      <w:start w:val="1"/>
      <w:numFmt w:val="bullet"/>
      <w:lvlText w:val=""/>
      <w:lvlJc w:val="left"/>
      <w:pPr>
        <w:tabs>
          <w:tab w:val="num" w:pos="5040"/>
        </w:tabs>
        <w:ind w:left="5040" w:hanging="360"/>
      </w:pPr>
      <w:rPr>
        <w:rFonts w:ascii="Symbol" w:hAnsi="Symbol" w:cs="Symbol" w:hint="default"/>
      </w:rPr>
    </w:lvl>
    <w:lvl w:ilvl="7" w:tplc="DBD2A690">
      <w:start w:val="1"/>
      <w:numFmt w:val="bullet"/>
      <w:lvlText w:val="o"/>
      <w:lvlJc w:val="left"/>
      <w:pPr>
        <w:tabs>
          <w:tab w:val="num" w:pos="5760"/>
        </w:tabs>
        <w:ind w:left="5760" w:hanging="360"/>
      </w:pPr>
      <w:rPr>
        <w:rFonts w:ascii="Courier New" w:hAnsi="Courier New" w:cs="Courier New" w:hint="default"/>
      </w:rPr>
    </w:lvl>
    <w:lvl w:ilvl="8" w:tplc="5B82DD7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3853964"/>
    <w:multiLevelType w:val="multilevel"/>
    <w:tmpl w:val="BB48593E"/>
    <w:lvl w:ilvl="0">
      <w:start w:val="4"/>
      <w:numFmt w:val="decimal"/>
      <w:lvlText w:val="%1."/>
      <w:lvlJc w:val="left"/>
      <w:pPr>
        <w:tabs>
          <w:tab w:val="num" w:pos="360"/>
        </w:tabs>
        <w:ind w:left="360" w:hanging="360"/>
      </w:pPr>
      <w:rPr>
        <w:b/>
      </w:rPr>
    </w:lvl>
    <w:lvl w:ilvl="1">
      <w:start w:val="1"/>
      <w:numFmt w:val="decimal"/>
      <w:lvlText w:val="%1.%2."/>
      <w:lvlJc w:val="left"/>
      <w:pPr>
        <w:tabs>
          <w:tab w:val="num" w:pos="3621"/>
        </w:tabs>
        <w:ind w:left="3621"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64E87051"/>
    <w:multiLevelType w:val="hybridMultilevel"/>
    <w:tmpl w:val="6A629CD2"/>
    <w:lvl w:ilvl="0" w:tplc="9B9E8724">
      <w:start w:val="1"/>
      <w:numFmt w:val="lowerLetter"/>
      <w:lvlText w:val="%1."/>
      <w:lvlJc w:val="left"/>
      <w:pPr>
        <w:tabs>
          <w:tab w:val="num" w:pos="0"/>
        </w:tabs>
        <w:ind w:left="1506" w:hanging="360"/>
      </w:pPr>
    </w:lvl>
    <w:lvl w:ilvl="1" w:tplc="F2CE5B70">
      <w:start w:val="1"/>
      <w:numFmt w:val="lowerLetter"/>
      <w:lvlText w:val="%2."/>
      <w:lvlJc w:val="left"/>
      <w:pPr>
        <w:tabs>
          <w:tab w:val="num" w:pos="0"/>
        </w:tabs>
        <w:ind w:left="2226" w:hanging="360"/>
      </w:pPr>
    </w:lvl>
    <w:lvl w:ilvl="2" w:tplc="74F684C4">
      <w:start w:val="1"/>
      <w:numFmt w:val="lowerRoman"/>
      <w:lvlText w:val="%3."/>
      <w:lvlJc w:val="right"/>
      <w:pPr>
        <w:tabs>
          <w:tab w:val="num" w:pos="0"/>
        </w:tabs>
        <w:ind w:left="2946" w:hanging="180"/>
      </w:pPr>
    </w:lvl>
    <w:lvl w:ilvl="3" w:tplc="F326BD86">
      <w:start w:val="1"/>
      <w:numFmt w:val="decimal"/>
      <w:lvlText w:val="%4."/>
      <w:lvlJc w:val="left"/>
      <w:pPr>
        <w:tabs>
          <w:tab w:val="num" w:pos="0"/>
        </w:tabs>
        <w:ind w:left="3666" w:hanging="360"/>
      </w:pPr>
    </w:lvl>
    <w:lvl w:ilvl="4" w:tplc="5CE2AC9E">
      <w:start w:val="1"/>
      <w:numFmt w:val="lowerLetter"/>
      <w:lvlText w:val="%5."/>
      <w:lvlJc w:val="left"/>
      <w:pPr>
        <w:tabs>
          <w:tab w:val="num" w:pos="0"/>
        </w:tabs>
        <w:ind w:left="4386" w:hanging="360"/>
      </w:pPr>
    </w:lvl>
    <w:lvl w:ilvl="5" w:tplc="C32035CE">
      <w:start w:val="1"/>
      <w:numFmt w:val="lowerRoman"/>
      <w:lvlText w:val="%6."/>
      <w:lvlJc w:val="right"/>
      <w:pPr>
        <w:tabs>
          <w:tab w:val="num" w:pos="0"/>
        </w:tabs>
        <w:ind w:left="5106" w:hanging="180"/>
      </w:pPr>
    </w:lvl>
    <w:lvl w:ilvl="6" w:tplc="99306D10">
      <w:start w:val="1"/>
      <w:numFmt w:val="decimal"/>
      <w:lvlText w:val="%7."/>
      <w:lvlJc w:val="left"/>
      <w:pPr>
        <w:tabs>
          <w:tab w:val="num" w:pos="0"/>
        </w:tabs>
        <w:ind w:left="5826" w:hanging="360"/>
      </w:pPr>
    </w:lvl>
    <w:lvl w:ilvl="7" w:tplc="6BAE4E4E">
      <w:start w:val="1"/>
      <w:numFmt w:val="lowerLetter"/>
      <w:lvlText w:val="%8."/>
      <w:lvlJc w:val="left"/>
      <w:pPr>
        <w:tabs>
          <w:tab w:val="num" w:pos="0"/>
        </w:tabs>
        <w:ind w:left="6546" w:hanging="360"/>
      </w:pPr>
    </w:lvl>
    <w:lvl w:ilvl="8" w:tplc="9EB4F64E">
      <w:start w:val="1"/>
      <w:numFmt w:val="lowerRoman"/>
      <w:lvlText w:val="%9."/>
      <w:lvlJc w:val="right"/>
      <w:pPr>
        <w:tabs>
          <w:tab w:val="num" w:pos="0"/>
        </w:tabs>
        <w:ind w:left="7266" w:hanging="180"/>
      </w:pPr>
    </w:lvl>
  </w:abstractNum>
  <w:abstractNum w:abstractNumId="9" w15:restartNumberingAfterBreak="0">
    <w:nsid w:val="7CF23487"/>
    <w:multiLevelType w:val="hybridMultilevel"/>
    <w:tmpl w:val="DBC0D4DE"/>
    <w:lvl w:ilvl="0" w:tplc="FD9E56F4">
      <w:start w:val="1"/>
      <w:numFmt w:val="none"/>
      <w:suff w:val="nothing"/>
      <w:lvlText w:val=""/>
      <w:lvlJc w:val="left"/>
      <w:pPr>
        <w:tabs>
          <w:tab w:val="num" w:pos="0"/>
        </w:tabs>
        <w:ind w:left="0" w:firstLine="0"/>
      </w:pPr>
    </w:lvl>
    <w:lvl w:ilvl="1" w:tplc="5614D89A">
      <w:start w:val="1"/>
      <w:numFmt w:val="none"/>
      <w:suff w:val="nothing"/>
      <w:lvlText w:val=""/>
      <w:lvlJc w:val="left"/>
      <w:pPr>
        <w:tabs>
          <w:tab w:val="num" w:pos="0"/>
        </w:tabs>
        <w:ind w:left="0" w:firstLine="0"/>
      </w:pPr>
    </w:lvl>
    <w:lvl w:ilvl="2" w:tplc="34FC13BA">
      <w:start w:val="1"/>
      <w:numFmt w:val="none"/>
      <w:suff w:val="nothing"/>
      <w:lvlText w:val=""/>
      <w:lvlJc w:val="left"/>
      <w:pPr>
        <w:tabs>
          <w:tab w:val="num" w:pos="0"/>
        </w:tabs>
        <w:ind w:left="0" w:firstLine="0"/>
      </w:pPr>
    </w:lvl>
    <w:lvl w:ilvl="3" w:tplc="3A507600">
      <w:start w:val="1"/>
      <w:numFmt w:val="none"/>
      <w:suff w:val="nothing"/>
      <w:lvlText w:val=""/>
      <w:lvlJc w:val="left"/>
      <w:pPr>
        <w:tabs>
          <w:tab w:val="num" w:pos="0"/>
        </w:tabs>
        <w:ind w:left="0" w:firstLine="0"/>
      </w:pPr>
    </w:lvl>
    <w:lvl w:ilvl="4" w:tplc="506A5384">
      <w:start w:val="1"/>
      <w:numFmt w:val="none"/>
      <w:suff w:val="nothing"/>
      <w:lvlText w:val=""/>
      <w:lvlJc w:val="left"/>
      <w:pPr>
        <w:tabs>
          <w:tab w:val="num" w:pos="0"/>
        </w:tabs>
        <w:ind w:left="0" w:firstLine="0"/>
      </w:pPr>
    </w:lvl>
    <w:lvl w:ilvl="5" w:tplc="78943A98">
      <w:start w:val="1"/>
      <w:numFmt w:val="none"/>
      <w:suff w:val="nothing"/>
      <w:lvlText w:val=""/>
      <w:lvlJc w:val="left"/>
      <w:pPr>
        <w:tabs>
          <w:tab w:val="num" w:pos="0"/>
        </w:tabs>
        <w:ind w:left="0" w:firstLine="0"/>
      </w:pPr>
    </w:lvl>
    <w:lvl w:ilvl="6" w:tplc="32AC640C">
      <w:start w:val="1"/>
      <w:numFmt w:val="none"/>
      <w:suff w:val="nothing"/>
      <w:lvlText w:val=""/>
      <w:lvlJc w:val="left"/>
      <w:pPr>
        <w:tabs>
          <w:tab w:val="num" w:pos="0"/>
        </w:tabs>
        <w:ind w:left="0" w:firstLine="0"/>
      </w:pPr>
    </w:lvl>
    <w:lvl w:ilvl="7" w:tplc="8E30338E">
      <w:start w:val="1"/>
      <w:numFmt w:val="none"/>
      <w:suff w:val="nothing"/>
      <w:lvlText w:val=""/>
      <w:lvlJc w:val="left"/>
      <w:pPr>
        <w:tabs>
          <w:tab w:val="num" w:pos="0"/>
        </w:tabs>
        <w:ind w:left="0" w:firstLine="0"/>
      </w:pPr>
    </w:lvl>
    <w:lvl w:ilvl="8" w:tplc="17BA7C66">
      <w:start w:val="1"/>
      <w:numFmt w:val="none"/>
      <w:suff w:val="nothing"/>
      <w:lvlText w:val=""/>
      <w:lvlJc w:val="left"/>
      <w:pPr>
        <w:tabs>
          <w:tab w:val="num" w:pos="0"/>
        </w:tabs>
        <w:ind w:left="0" w:firstLine="0"/>
      </w:pPr>
    </w:lvl>
  </w:abstractNum>
  <w:num w:numId="1" w16cid:durableId="2067222423">
    <w:abstractNumId w:val="5"/>
  </w:num>
  <w:num w:numId="2" w16cid:durableId="201862911">
    <w:abstractNumId w:val="6"/>
  </w:num>
  <w:num w:numId="3" w16cid:durableId="1373075367">
    <w:abstractNumId w:val="4"/>
  </w:num>
  <w:num w:numId="4" w16cid:durableId="1128821882">
    <w:abstractNumId w:val="7"/>
  </w:num>
  <w:num w:numId="5" w16cid:durableId="688919006">
    <w:abstractNumId w:val="3"/>
  </w:num>
  <w:num w:numId="6" w16cid:durableId="1501657777">
    <w:abstractNumId w:val="1"/>
  </w:num>
  <w:num w:numId="7" w16cid:durableId="1137064160">
    <w:abstractNumId w:val="2"/>
  </w:num>
  <w:num w:numId="8" w16cid:durableId="1897202202">
    <w:abstractNumId w:val="8"/>
  </w:num>
  <w:num w:numId="9" w16cid:durableId="640883165">
    <w:abstractNumId w:val="9"/>
  </w:num>
  <w:num w:numId="10" w16cid:durableId="1920016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Moves/>
  <w:defaultTabStop w:val="708"/>
  <w:autoHyphenation/>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008E"/>
    <w:rsid w:val="00861E37"/>
    <w:rsid w:val="00A6725E"/>
    <w:rsid w:val="00F00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56709DDD"/>
  <w15:docId w15:val="{CB2F005B-78C9-4C4D-A234-EA6189C8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sz w:val="22"/>
      <w:szCs w:val="22"/>
      <w:lang w:eastAsia="en-US"/>
    </w:rPr>
  </w:style>
  <w:style w:type="paragraph" w:styleId="10">
    <w:name w:val="heading 1"/>
    <w:basedOn w:val="a"/>
    <w:next w:val="a"/>
    <w:link w:val="11"/>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aptionChar">
    <w:name w:val="Caption Char"/>
    <w:uiPriority w:val="35"/>
    <w:rPr>
      <w:b/>
      <w:bCs/>
      <w:color w:val="4F81BD"/>
      <w:sz w:val="18"/>
      <w:szCs w:val="18"/>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Heading6Char">
    <w:name w:val="Heading 6 Char"/>
    <w:uiPriority w:val="9"/>
    <w:rPr>
      <w:rFonts w:ascii="Liberation Sans" w:eastAsia="Liberation Sans" w:hAnsi="Liberation Sans" w:cs="Liberation Sans"/>
      <w:b/>
      <w:bCs/>
      <w:sz w:val="22"/>
      <w:szCs w:val="22"/>
    </w:rPr>
  </w:style>
  <w:style w:type="character" w:customStyle="1" w:styleId="Heading7Char">
    <w:name w:val="Heading 7 Char"/>
    <w:uiPriority w:val="9"/>
    <w:rPr>
      <w:rFonts w:ascii="Liberation Sans" w:eastAsia="Liberation Sans" w:hAnsi="Liberation Sans" w:cs="Liberation Sans"/>
      <w:b/>
      <w:bCs/>
      <w:i/>
      <w:iCs/>
      <w:sz w:val="22"/>
      <w:szCs w:val="22"/>
    </w:rPr>
  </w:style>
  <w:style w:type="character" w:customStyle="1" w:styleId="Heading8Char">
    <w:name w:val="Heading 8 Char"/>
    <w:uiPriority w:val="9"/>
    <w:rPr>
      <w:rFonts w:ascii="Liberation Sans" w:eastAsia="Liberation Sans" w:hAnsi="Liberation Sans" w:cs="Liberation Sans"/>
      <w:i/>
      <w:iCs/>
      <w:sz w:val="22"/>
      <w:szCs w:val="22"/>
    </w:rPr>
  </w:style>
  <w:style w:type="character" w:customStyle="1" w:styleId="Heading9Char">
    <w:name w:val="Heading 9 Char"/>
    <w:uiPriority w:val="9"/>
    <w:rPr>
      <w:rFonts w:ascii="Liberation Sans" w:eastAsia="Liberation Sans" w:hAnsi="Liberation Sans" w:cs="Liberation Sans"/>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a3">
    <w:name w:val="Название объекта Знак"/>
    <w:link w:val="a4"/>
    <w:uiPriority w:val="35"/>
    <w:rPr>
      <w:b/>
      <w:bCs/>
      <w:color w:val="4F81BD"/>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
    <w:link w:val="10"/>
    <w:uiPriority w:val="9"/>
    <w:qFormat/>
    <w:rPr>
      <w:rFonts w:ascii="Arial" w:eastAsia="Arial" w:hAnsi="Arial" w:cs="Arial"/>
      <w:sz w:val="40"/>
      <w:szCs w:val="40"/>
    </w:rPr>
  </w:style>
  <w:style w:type="character" w:customStyle="1" w:styleId="20">
    <w:name w:val="Заголовок 2 Знак"/>
    <w:link w:val="2"/>
    <w:uiPriority w:val="9"/>
    <w:qFormat/>
    <w:rPr>
      <w:rFonts w:ascii="Arial" w:eastAsia="Arial" w:hAnsi="Arial" w:cs="Arial"/>
      <w:sz w:val="34"/>
    </w:rPr>
  </w:style>
  <w:style w:type="character" w:customStyle="1" w:styleId="31">
    <w:name w:val="Заголовок 3 Знак"/>
    <w:uiPriority w:val="9"/>
    <w:qFormat/>
    <w:rPr>
      <w:rFonts w:ascii="Arial" w:eastAsia="Arial" w:hAnsi="Arial" w:cs="Arial"/>
      <w:sz w:val="30"/>
      <w:szCs w:val="30"/>
    </w:rPr>
  </w:style>
  <w:style w:type="character" w:customStyle="1" w:styleId="41">
    <w:name w:val="Заголовок 4 Знак"/>
    <w:uiPriority w:val="9"/>
    <w:qFormat/>
    <w:rPr>
      <w:rFonts w:ascii="Arial" w:eastAsia="Arial" w:hAnsi="Arial" w:cs="Arial"/>
      <w:b/>
      <w:bCs/>
      <w:sz w:val="26"/>
      <w:szCs w:val="26"/>
    </w:rPr>
  </w:style>
  <w:style w:type="character" w:customStyle="1" w:styleId="51">
    <w:name w:val="Заголовок 5 Знак"/>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character" w:customStyle="1" w:styleId="a5">
    <w:name w:val="Заголовок Знак"/>
    <w:link w:val="a6"/>
    <w:uiPriority w:val="10"/>
    <w:qFormat/>
    <w:rPr>
      <w:sz w:val="48"/>
      <w:szCs w:val="48"/>
    </w:rPr>
  </w:style>
  <w:style w:type="character" w:customStyle="1" w:styleId="a7">
    <w:name w:val="Подзаголовок Знак"/>
    <w:link w:val="a8"/>
    <w:uiPriority w:val="11"/>
    <w:qFormat/>
    <w:rPr>
      <w:sz w:val="24"/>
      <w:szCs w:val="24"/>
    </w:rPr>
  </w:style>
  <w:style w:type="character" w:customStyle="1" w:styleId="21">
    <w:name w:val="Цитата 2 Знак"/>
    <w:link w:val="22"/>
    <w:uiPriority w:val="29"/>
    <w:qFormat/>
    <w:rPr>
      <w:i/>
    </w:rPr>
  </w:style>
  <w:style w:type="character" w:customStyle="1" w:styleId="a9">
    <w:name w:val="Выделенная цитата Знак"/>
    <w:link w:val="aa"/>
    <w:uiPriority w:val="30"/>
    <w:qFormat/>
    <w:rPr>
      <w:i/>
    </w:rPr>
  </w:style>
  <w:style w:type="character" w:customStyle="1" w:styleId="12">
    <w:name w:val="Верхний колонтитул Знак1"/>
    <w:basedOn w:val="a0"/>
    <w:link w:val="ab"/>
    <w:uiPriority w:val="99"/>
    <w:qFormat/>
  </w:style>
  <w:style w:type="character" w:customStyle="1" w:styleId="FooterChar">
    <w:name w:val="Footer Char"/>
    <w:basedOn w:val="a0"/>
    <w:uiPriority w:val="99"/>
    <w:qFormat/>
  </w:style>
  <w:style w:type="character" w:customStyle="1" w:styleId="13">
    <w:name w:val="Нижний колонтитул Знак1"/>
    <w:link w:val="ac"/>
    <w:uiPriority w:val="99"/>
    <w:qFormat/>
  </w:style>
  <w:style w:type="character" w:styleId="ad">
    <w:name w:val="Hyperlink"/>
    <w:rPr>
      <w:color w:val="000080"/>
      <w:u w:val="single"/>
    </w:rPr>
  </w:style>
  <w:style w:type="character" w:customStyle="1" w:styleId="ae">
    <w:name w:val="Текст сноски Знак"/>
    <w:link w:val="af"/>
    <w:uiPriority w:val="99"/>
    <w:qFormat/>
    <w:rPr>
      <w:sz w:val="18"/>
    </w:rPr>
  </w:style>
  <w:style w:type="character" w:customStyle="1" w:styleId="af0">
    <w:name w:val="Символ сноски"/>
    <w:qFormat/>
    <w:rPr>
      <w:vertAlign w:val="superscript"/>
    </w:rPr>
  </w:style>
  <w:style w:type="character" w:styleId="af1">
    <w:name w:val="footnote reference"/>
    <w:rPr>
      <w:vertAlign w:val="superscript"/>
    </w:rPr>
  </w:style>
  <w:style w:type="character" w:customStyle="1" w:styleId="af2">
    <w:name w:val="Текст концевой сноски Знак"/>
    <w:link w:val="af3"/>
    <w:uiPriority w:val="99"/>
    <w:qFormat/>
    <w:rPr>
      <w:sz w:val="20"/>
    </w:rPr>
  </w:style>
  <w:style w:type="character" w:customStyle="1" w:styleId="af4">
    <w:name w:val="Символ концевой сноски"/>
    <w:qFormat/>
  </w:style>
  <w:style w:type="character" w:styleId="af5">
    <w:name w:val="endnote reference"/>
    <w:rPr>
      <w:vertAlign w:val="superscript"/>
    </w:rPr>
  </w:style>
  <w:style w:type="character" w:customStyle="1" w:styleId="af6">
    <w:name w:val="Абзац списка Знак"/>
    <w:uiPriority w:val="34"/>
    <w:qFormat/>
    <w:rPr>
      <w:rFonts w:ascii="Times New Roman" w:eastAsia="Times New Roman" w:hAnsi="Times New Roman" w:cs="Times New Roman"/>
      <w:sz w:val="24"/>
      <w:szCs w:val="24"/>
      <w:lang w:eastAsia="ru-RU"/>
    </w:rPr>
  </w:style>
  <w:style w:type="character" w:customStyle="1" w:styleId="af7">
    <w:name w:val="Основной текст Знак"/>
    <w:qFormat/>
    <w:rPr>
      <w:rFonts w:ascii="Times New Roman" w:eastAsia="Times New Roman" w:hAnsi="Times New Roman" w:cs="Times New Roman"/>
      <w:sz w:val="20"/>
      <w:szCs w:val="20"/>
      <w:lang w:eastAsia="ru-RU"/>
    </w:rPr>
  </w:style>
  <w:style w:type="character" w:customStyle="1" w:styleId="af8">
    <w:name w:val="Нижний колонтитул Знак"/>
    <w:qFormat/>
    <w:rPr>
      <w:rFonts w:ascii="Times New Roman" w:eastAsia="Times New Roman" w:hAnsi="Times New Roman" w:cs="Times New Roman"/>
      <w:sz w:val="24"/>
      <w:szCs w:val="24"/>
      <w:lang w:eastAsia="ru-RU"/>
    </w:rPr>
  </w:style>
  <w:style w:type="character" w:styleId="af9">
    <w:name w:val="page number"/>
    <w:basedOn w:val="a0"/>
    <w:qFormat/>
  </w:style>
  <w:style w:type="character" w:customStyle="1" w:styleId="afa">
    <w:name w:val="Верхний колонтитул Знак"/>
    <w:qFormat/>
    <w:rPr>
      <w:rFonts w:ascii="Times New Roman" w:eastAsia="Times New Roman" w:hAnsi="Times New Roman" w:cs="Times New Roman"/>
      <w:sz w:val="20"/>
      <w:szCs w:val="20"/>
      <w:lang w:eastAsia="ru-RU"/>
    </w:rPr>
  </w:style>
  <w:style w:type="character" w:styleId="afb">
    <w:name w:val="annotation reference"/>
    <w:qFormat/>
    <w:rPr>
      <w:sz w:val="16"/>
      <w:szCs w:val="16"/>
    </w:rPr>
  </w:style>
  <w:style w:type="character" w:customStyle="1" w:styleId="afc">
    <w:name w:val="Текст примечания Знак"/>
    <w:qFormat/>
    <w:rPr>
      <w:sz w:val="20"/>
      <w:szCs w:val="20"/>
    </w:rPr>
  </w:style>
  <w:style w:type="character" w:customStyle="1" w:styleId="afd">
    <w:name w:val="Текст выноски Знак"/>
    <w:qFormat/>
    <w:rPr>
      <w:rFonts w:ascii="Segoe UI" w:hAnsi="Segoe UI" w:cs="Segoe UI"/>
      <w:sz w:val="18"/>
      <w:szCs w:val="18"/>
    </w:rPr>
  </w:style>
  <w:style w:type="character" w:customStyle="1" w:styleId="afe">
    <w:name w:val="Тема примечания Знак"/>
    <w:qFormat/>
    <w:rPr>
      <w:b/>
      <w:bCs/>
      <w:sz w:val="20"/>
      <w:szCs w:val="20"/>
    </w:rPr>
  </w:style>
  <w:style w:type="paragraph" w:styleId="a6">
    <w:name w:val="Title"/>
    <w:basedOn w:val="a"/>
    <w:next w:val="aff"/>
    <w:link w:val="a5"/>
    <w:uiPriority w:val="10"/>
    <w:qFormat/>
    <w:pPr>
      <w:spacing w:before="300"/>
      <w:contextualSpacing/>
    </w:pPr>
    <w:rPr>
      <w:sz w:val="48"/>
      <w:szCs w:val="48"/>
    </w:rPr>
  </w:style>
  <w:style w:type="paragraph" w:styleId="aff">
    <w:name w:val="Body Text"/>
    <w:basedOn w:val="a"/>
    <w:pPr>
      <w:widowControl w:val="0"/>
      <w:spacing w:after="120" w:line="240" w:lineRule="auto"/>
    </w:pPr>
    <w:rPr>
      <w:rFonts w:ascii="Times New Roman" w:eastAsia="Times New Roman" w:hAnsi="Times New Roman"/>
      <w:sz w:val="20"/>
      <w:szCs w:val="20"/>
      <w:lang w:eastAsia="ru-RU"/>
    </w:rPr>
  </w:style>
  <w:style w:type="paragraph" w:styleId="aff0">
    <w:name w:val="List"/>
    <w:basedOn w:val="aff"/>
    <w:rPr>
      <w:rFonts w:cs="Arial"/>
    </w:rPr>
  </w:style>
  <w:style w:type="paragraph" w:styleId="a4">
    <w:name w:val="caption"/>
    <w:basedOn w:val="a"/>
    <w:link w:val="a3"/>
    <w:qFormat/>
    <w:pPr>
      <w:suppressLineNumbers/>
      <w:spacing w:before="120" w:after="120"/>
    </w:pPr>
    <w:rPr>
      <w:rFonts w:cs="Arial"/>
      <w:i/>
      <w:iCs/>
      <w:sz w:val="24"/>
      <w:szCs w:val="24"/>
    </w:rPr>
  </w:style>
  <w:style w:type="paragraph" w:styleId="aff1">
    <w:name w:val="index heading"/>
    <w:basedOn w:val="a6"/>
  </w:style>
  <w:style w:type="paragraph" w:styleId="aff2">
    <w:name w:val="No Spacing"/>
    <w:uiPriority w:val="1"/>
    <w:qFormat/>
    <w:rPr>
      <w:lang w:eastAsia="zh-CN"/>
    </w:rPr>
  </w:style>
  <w:style w:type="paragraph" w:styleId="a8">
    <w:name w:val="Subtitle"/>
    <w:basedOn w:val="a"/>
    <w:next w:val="a"/>
    <w:link w:val="a7"/>
    <w:uiPriority w:val="11"/>
    <w:qFormat/>
    <w:pPr>
      <w:spacing w:before="200"/>
    </w:pPr>
    <w:rPr>
      <w:sz w:val="24"/>
      <w:szCs w:val="24"/>
    </w:rPr>
  </w:style>
  <w:style w:type="paragraph" w:styleId="22">
    <w:name w:val="Quote"/>
    <w:basedOn w:val="a"/>
    <w:next w:val="a"/>
    <w:link w:val="21"/>
    <w:uiPriority w:val="29"/>
    <w:qFormat/>
    <w:pPr>
      <w:ind w:left="720" w:right="720"/>
    </w:pPr>
    <w:rPr>
      <w:i/>
    </w:rPr>
  </w:style>
  <w:style w:type="paragraph" w:styleId="aa">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f3">
    <w:name w:val="Колонтитул"/>
    <w:basedOn w:val="a"/>
    <w:qFormat/>
  </w:style>
  <w:style w:type="paragraph" w:styleId="ab">
    <w:name w:val="header"/>
    <w:basedOn w:val="a"/>
    <w:link w:val="12"/>
    <w:pPr>
      <w:widowControl w:val="0"/>
      <w:tabs>
        <w:tab w:val="center" w:pos="4677"/>
        <w:tab w:val="right" w:pos="9355"/>
      </w:tabs>
      <w:spacing w:after="0" w:line="240" w:lineRule="auto"/>
    </w:pPr>
    <w:rPr>
      <w:rFonts w:ascii="Times New Roman" w:eastAsia="Times New Roman" w:hAnsi="Times New Roman"/>
      <w:sz w:val="20"/>
      <w:szCs w:val="20"/>
      <w:lang w:eastAsia="ru-RU"/>
    </w:rPr>
  </w:style>
  <w:style w:type="paragraph" w:styleId="ac">
    <w:name w:val="footer"/>
    <w:basedOn w:val="a"/>
    <w:link w:val="13"/>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f">
    <w:name w:val="footnote text"/>
    <w:basedOn w:val="a"/>
    <w:link w:val="ae"/>
    <w:pPr>
      <w:suppressLineNumbers/>
      <w:ind w:left="340" w:hanging="340"/>
    </w:pPr>
    <w:rPr>
      <w:sz w:val="20"/>
      <w:szCs w:val="20"/>
    </w:rPr>
  </w:style>
  <w:style w:type="paragraph" w:styleId="af3">
    <w:name w:val="endnote text"/>
    <w:basedOn w:val="a"/>
    <w:link w:val="af2"/>
    <w:uiPriority w:val="99"/>
    <w:semiHidden/>
    <w:unhideWhenUsed/>
    <w:pPr>
      <w:spacing w:after="0" w:line="240" w:lineRule="auto"/>
    </w:pPr>
    <w:rPr>
      <w:sz w:val="20"/>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4">
    <w:name w:val="TOC Heading"/>
    <w:uiPriority w:val="39"/>
    <w:unhideWhenUsed/>
    <w:rPr>
      <w:lang w:eastAsia="zh-CN"/>
    </w:rPr>
  </w:style>
  <w:style w:type="paragraph" w:styleId="aff5">
    <w:name w:val="table of figures"/>
    <w:basedOn w:val="a"/>
    <w:next w:val="a"/>
    <w:uiPriority w:val="99"/>
    <w:unhideWhenUsed/>
    <w:qFormat/>
    <w:pPr>
      <w:spacing w:after="0"/>
    </w:pPr>
  </w:style>
  <w:style w:type="paragraph" w:customStyle="1" w:styleId="15">
    <w:name w:val="Заголовок1"/>
    <w:basedOn w:val="a"/>
    <w:next w:val="aff"/>
    <w:qFormat/>
    <w:pPr>
      <w:keepNext/>
      <w:spacing w:before="240" w:after="120"/>
    </w:pPr>
    <w:rPr>
      <w:rFonts w:ascii="Liberation Sans" w:eastAsia="Microsoft YaHei" w:hAnsi="Liberation Sans" w:cs="Arial"/>
      <w:sz w:val="28"/>
      <w:szCs w:val="28"/>
    </w:rPr>
  </w:style>
  <w:style w:type="paragraph" w:customStyle="1" w:styleId="16">
    <w:name w:val="Указатель1"/>
    <w:basedOn w:val="a"/>
    <w:qFormat/>
    <w:pPr>
      <w:suppressLineNumbers/>
    </w:pPr>
    <w:rPr>
      <w:rFonts w:cs="Arial"/>
    </w:rPr>
  </w:style>
  <w:style w:type="paragraph" w:styleId="aff6">
    <w:name w:val="List Paragraph"/>
    <w:basedOn w:val="a"/>
    <w:uiPriority w:val="34"/>
    <w:qFormat/>
    <w:pPr>
      <w:spacing w:after="0" w:line="240" w:lineRule="auto"/>
      <w:ind w:left="720"/>
      <w:contextualSpacing/>
    </w:pPr>
    <w:rPr>
      <w:rFonts w:ascii="Times New Roman" w:eastAsia="Times New Roman" w:hAnsi="Times New Roman"/>
      <w:sz w:val="24"/>
      <w:szCs w:val="24"/>
      <w:lang w:eastAsia="ru-RU"/>
    </w:rPr>
  </w:style>
  <w:style w:type="paragraph" w:styleId="aff7">
    <w:name w:val="annotation text"/>
    <w:basedOn w:val="a"/>
    <w:qFormat/>
    <w:pPr>
      <w:spacing w:line="240" w:lineRule="auto"/>
    </w:pPr>
    <w:rPr>
      <w:sz w:val="20"/>
      <w:szCs w:val="20"/>
    </w:rPr>
  </w:style>
  <w:style w:type="paragraph" w:styleId="aff8">
    <w:name w:val="Balloon Text"/>
    <w:basedOn w:val="a"/>
    <w:qFormat/>
    <w:pPr>
      <w:spacing w:after="0" w:line="240" w:lineRule="auto"/>
    </w:pPr>
    <w:rPr>
      <w:rFonts w:ascii="Segoe UI" w:hAnsi="Segoe UI" w:cs="Segoe UI"/>
      <w:sz w:val="18"/>
      <w:szCs w:val="18"/>
    </w:rPr>
  </w:style>
  <w:style w:type="paragraph" w:styleId="aff9">
    <w:name w:val="annotation subject"/>
    <w:basedOn w:val="aff7"/>
    <w:next w:val="aff7"/>
    <w:qFormat/>
    <w:rPr>
      <w:b/>
      <w:bCs/>
    </w:rPr>
  </w:style>
  <w:style w:type="paragraph" w:customStyle="1" w:styleId="1">
    <w:name w:val="Стиль1"/>
    <w:basedOn w:val="aff6"/>
    <w:qFormat/>
    <w:pPr>
      <w:numPr>
        <w:ilvl w:val="1"/>
        <w:numId w:val="3"/>
      </w:numPr>
      <w:tabs>
        <w:tab w:val="left" w:pos="1134"/>
      </w:tabs>
      <w:ind w:left="360" w:firstLine="0"/>
      <w:jc w:val="both"/>
    </w:pPr>
  </w:style>
  <w:style w:type="paragraph" w:customStyle="1" w:styleId="24">
    <w:name w:val="Стиль2"/>
    <w:basedOn w:val="a"/>
    <w:qFormat/>
    <w:pPr>
      <w:spacing w:after="0"/>
      <w:ind w:left="-851" w:firstLine="283"/>
      <w:jc w:val="center"/>
    </w:pPr>
    <w:rPr>
      <w:rFonts w:ascii="Times New Roman" w:eastAsia="Times New Roman" w:hAnsi="Times New Roman"/>
      <w:sz w:val="24"/>
      <w:szCs w:val="24"/>
      <w:lang w:eastAsia="ru-RU"/>
    </w:rPr>
  </w:style>
  <w:style w:type="paragraph" w:customStyle="1" w:styleId="33">
    <w:name w:val="Стиль33"/>
    <w:basedOn w:val="24"/>
    <w:qFormat/>
    <w:pPr>
      <w:ind w:firstLine="284"/>
      <w:jc w:val="both"/>
    </w:pPr>
  </w:style>
  <w:style w:type="paragraph" w:customStyle="1" w:styleId="17">
    <w:name w:val="Абзац списка1"/>
    <w:basedOn w:val="a"/>
    <w:qFormat/>
    <w:pPr>
      <w:spacing w:after="120" w:line="240" w:lineRule="auto"/>
      <w:ind w:left="567"/>
      <w:contextualSpacing/>
    </w:pPr>
    <w:rPr>
      <w:rFonts w:ascii="Arial" w:eastAsia="Times New Roman" w:hAnsi="Arial"/>
      <w:lang w:val="en-US"/>
    </w:rPr>
  </w:style>
  <w:style w:type="paragraph" w:customStyle="1" w:styleId="affa">
    <w:name w:val="Содержимое врезки"/>
    <w:basedOn w:val="a"/>
    <w:qFormat/>
  </w:style>
  <w:style w:type="paragraph" w:customStyle="1" w:styleId="affb">
    <w:name w:val="Содержимое таблицы"/>
    <w:basedOn w:val="a"/>
    <w:qFormat/>
    <w:pPr>
      <w:widowControl w:val="0"/>
      <w:suppressLineNumbers/>
    </w:pPr>
  </w:style>
  <w:style w:type="paragraph" w:customStyle="1" w:styleId="affc">
    <w:name w:val="Заголовок таблицы"/>
    <w:basedOn w:val="affb"/>
    <w:qFormat/>
    <w:pPr>
      <w:jc w:val="center"/>
    </w:pPr>
    <w:rPr>
      <w:b/>
      <w:bCs/>
    </w:rPr>
  </w:style>
  <w:style w:type="table" w:styleId="affd">
    <w:name w:val="Table Grid"/>
    <w:uiPriority w:val="59"/>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8">
    <w:name w:val="Plain Table 1"/>
    <w:uiPriority w:val="59"/>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0">
    <w:name w:val="Plain Table 3"/>
    <w:aliases w:val="Заголовок 3 Знак1"/>
    <w:link w:val="3"/>
    <w:uiPriority w:val="99"/>
    <w:rPr>
      <w:lang w:eastAsia="zh-CN"/>
    </w:rPr>
    <w:tblPr>
      <w:tblStyleRowBandSize w:val="1"/>
      <w:tblStyleColBandSize w:val="1"/>
      <w:tblCellMar>
        <w:top w:w="0" w:type="dxa"/>
        <w:left w:w="0" w:type="dxa"/>
        <w:bottom w:w="0" w:type="dxa"/>
        <w:right w:w="0" w:type="dxa"/>
      </w:tblCellMar>
    </w:tblPr>
  </w:style>
  <w:style w:type="table" w:styleId="40">
    <w:name w:val="Plain Table 4"/>
    <w:aliases w:val="Заголовок 4 Знак1"/>
    <w:link w:val="4"/>
    <w:uiPriority w:val="99"/>
    <w:rPr>
      <w:lang w:eastAsia="zh-CN"/>
    </w:rPr>
    <w:tblPr>
      <w:tblStyleRowBandSize w:val="1"/>
      <w:tblStyleColBandSize w:val="1"/>
      <w:tblCellMar>
        <w:top w:w="0" w:type="dxa"/>
        <w:left w:w="0" w:type="dxa"/>
        <w:bottom w:w="0" w:type="dxa"/>
        <w:right w:w="0" w:type="dxa"/>
      </w:tblCellMar>
    </w:tblPr>
  </w:style>
  <w:style w:type="table" w:styleId="50">
    <w:name w:val="Plain Table 5"/>
    <w:aliases w:val="Заголовок 5 Знак1"/>
    <w:link w:val="5"/>
    <w:uiPriority w:val="99"/>
    <w:rPr>
      <w:lang w:eastAsia="zh-CN"/>
    </w:rPr>
    <w:tblPr>
      <w:tblStyleRowBandSize w:val="1"/>
      <w:tblStyleColBandSize w:val="1"/>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84B353EEECAB097A37A33B44A0EC1716C9089464399ACA780492DE9AD707E277074E3BA5143D7B52AFC3F4EF7C363547B063BC91D0332B36fF12I"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8582</Words>
  <Characters>48922</Characters>
  <Application>Microsoft Office Word</Application>
  <DocSecurity>0</DocSecurity>
  <Lines>407</Lines>
  <Paragraphs>114</Paragraphs>
  <ScaleCrop>false</ScaleCrop>
  <Company/>
  <LinksUpToDate>false</LinksUpToDate>
  <CharactersWithSpaces>57390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dc:description/>
  <cp:lastModifiedBy>Фролова Виктория Андреевна</cp:lastModifiedBy>
  <cp:revision>21</cp:revision>
  <dcterms:created xsi:type="dcterms:W3CDTF">2024-07-23T07:07:00Z</dcterms:created>
  <dcterms:modified xsi:type="dcterms:W3CDTF">2026-05-07T13:36:00Z</dcterms:modified>
  <dc:language>ru-RU</dc:language>
  <cp:version>1048576</cp:version>
</cp:coreProperties>
</file>